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89" w:rsidRPr="00370389" w:rsidRDefault="00370389" w:rsidP="00370389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  <w:r w:rsidRPr="00370389">
        <w:rPr>
          <w:b/>
          <w:bCs/>
          <w:szCs w:val="20"/>
        </w:rPr>
        <w:t>УЧАСТКОВАЯ ИЗБИРАТЕЛЬНАЯ КОМИССИЯ</w:t>
      </w:r>
    </w:p>
    <w:p w:rsidR="00370389" w:rsidRDefault="00370389" w:rsidP="00370389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  <w:r w:rsidRPr="00370389">
        <w:rPr>
          <w:b/>
          <w:bCs/>
          <w:szCs w:val="20"/>
        </w:rPr>
        <w:t xml:space="preserve"> ИЗБИРАТЕЛЬНОГО УЧАСТКА № 1924</w:t>
      </w:r>
    </w:p>
    <w:p w:rsidR="006A757B" w:rsidRDefault="00370389" w:rsidP="00370389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  <w:r>
        <w:rPr>
          <w:b/>
          <w:bCs/>
          <w:szCs w:val="20"/>
        </w:rPr>
        <w:t>РЕШ</w:t>
      </w:r>
      <w:r w:rsidR="006A757B">
        <w:rPr>
          <w:b/>
          <w:bCs/>
          <w:szCs w:val="20"/>
        </w:rPr>
        <w:t>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6A757B" w:rsidTr="006A757B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E07865" w:rsidP="00FD1FD9">
            <w:pPr>
              <w:tabs>
                <w:tab w:val="left" w:pos="-581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</w:t>
            </w:r>
            <w:r w:rsidR="00E37F52">
              <w:rPr>
                <w:b/>
                <w:szCs w:val="24"/>
                <w:lang w:eastAsia="en-US"/>
              </w:rPr>
              <w:t xml:space="preserve"> </w:t>
            </w:r>
            <w:r w:rsidR="00FD1FD9">
              <w:rPr>
                <w:b/>
                <w:szCs w:val="24"/>
                <w:lang w:eastAsia="en-US"/>
              </w:rPr>
              <w:t>июня</w:t>
            </w:r>
            <w:r w:rsidR="006A757B">
              <w:rPr>
                <w:b/>
                <w:szCs w:val="24"/>
                <w:lang w:eastAsia="en-US"/>
              </w:rPr>
              <w:t xml:space="preserve"> 2023г.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57B" w:rsidRDefault="006A757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370389" w:rsidP="00E07865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 0</w:t>
            </w:r>
            <w:r w:rsidR="006A757B" w:rsidRPr="003711B0">
              <w:rPr>
                <w:b/>
                <w:szCs w:val="24"/>
                <w:lang w:eastAsia="en-US"/>
              </w:rPr>
              <w:t>5</w:t>
            </w:r>
          </w:p>
        </w:tc>
      </w:tr>
    </w:tbl>
    <w:p w:rsidR="006A757B" w:rsidRDefault="006A757B" w:rsidP="006A757B">
      <w:pPr>
        <w:rPr>
          <w:b/>
        </w:rPr>
      </w:pPr>
    </w:p>
    <w:p w:rsidR="006A757B" w:rsidRDefault="00370389" w:rsidP="006A757B">
      <w:pPr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.М</w:t>
      </w:r>
      <w:proofErr w:type="gramEnd"/>
      <w:r>
        <w:rPr>
          <w:b/>
        </w:rPr>
        <w:t>аргуцек</w:t>
      </w:r>
      <w:proofErr w:type="spellEnd"/>
    </w:p>
    <w:p w:rsidR="006A757B" w:rsidRDefault="006A757B" w:rsidP="006A7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757B" w:rsidRDefault="006A757B" w:rsidP="006A75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D1FD9" w:rsidRPr="00FD1FD9">
        <w:rPr>
          <w:rFonts w:ascii="Times New Roman" w:hAnsi="Times New Roman" w:cs="Times New Roman"/>
          <w:b/>
          <w:bCs/>
          <w:sz w:val="28"/>
          <w:szCs w:val="28"/>
        </w:rPr>
        <w:t xml:space="preserve">режиме работы </w:t>
      </w:r>
      <w:r w:rsidR="00370389">
        <w:rPr>
          <w:rFonts w:ascii="Times New Roman" w:hAnsi="Times New Roman" w:cs="Times New Roman"/>
          <w:b/>
          <w:bCs/>
          <w:sz w:val="28"/>
          <w:szCs w:val="28"/>
        </w:rPr>
        <w:t>Участковой</w:t>
      </w:r>
      <w:r w:rsidR="00FD1FD9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избирательной комиссии</w:t>
      </w:r>
      <w:r w:rsidR="00FD1FD9" w:rsidRPr="00FD1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7F5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избирательного участка № 1924 </w:t>
      </w:r>
      <w:r w:rsidR="00FD1FD9" w:rsidRPr="00FD1FD9">
        <w:rPr>
          <w:rFonts w:ascii="Times New Roman" w:hAnsi="Times New Roman" w:cs="Times New Roman"/>
          <w:b/>
          <w:bCs/>
          <w:sz w:val="28"/>
          <w:szCs w:val="28"/>
        </w:rPr>
        <w:t xml:space="preserve">в период избирательной кампании по </w:t>
      </w:r>
      <w:r w:rsidR="00F569CE">
        <w:rPr>
          <w:rFonts w:ascii="Times New Roman" w:hAnsi="Times New Roman" w:cs="Times New Roman"/>
          <w:b/>
          <w:bCs/>
          <w:sz w:val="28"/>
          <w:szCs w:val="28"/>
        </w:rPr>
        <w:t xml:space="preserve">досрочным </w:t>
      </w:r>
      <w:r w:rsidR="00FD1FD9" w:rsidRPr="00FD1FD9">
        <w:rPr>
          <w:rFonts w:ascii="Times New Roman" w:hAnsi="Times New Roman" w:cs="Times New Roman"/>
          <w:b/>
          <w:bCs/>
          <w:sz w:val="28"/>
          <w:szCs w:val="28"/>
        </w:rPr>
        <w:t xml:space="preserve">выборам </w:t>
      </w:r>
      <w:r w:rsidR="00370389">
        <w:rPr>
          <w:rFonts w:ascii="Times New Roman" w:hAnsi="Times New Roman" w:cs="Times New Roman"/>
          <w:b/>
          <w:bCs/>
          <w:sz w:val="28"/>
          <w:szCs w:val="28"/>
        </w:rPr>
        <w:t>главы сель</w:t>
      </w:r>
      <w:r w:rsidR="00E07865" w:rsidRPr="00E07865">
        <w:rPr>
          <w:rFonts w:ascii="Times New Roman" w:hAnsi="Times New Roman" w:cs="Times New Roman"/>
          <w:b/>
          <w:bCs/>
          <w:sz w:val="28"/>
          <w:szCs w:val="28"/>
        </w:rPr>
        <w:t>ского поселения «</w:t>
      </w:r>
      <w:r w:rsidR="00370389">
        <w:rPr>
          <w:rFonts w:ascii="Times New Roman" w:hAnsi="Times New Roman" w:cs="Times New Roman"/>
          <w:b/>
          <w:bCs/>
          <w:sz w:val="28"/>
          <w:szCs w:val="28"/>
        </w:rPr>
        <w:t>Маргуцекское</w:t>
      </w:r>
      <w:r w:rsidR="00E07865" w:rsidRPr="00E07865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«Город Краснокаменск и Краснокаменский район» За</w:t>
      </w:r>
      <w:r w:rsidR="00E07865">
        <w:rPr>
          <w:rFonts w:ascii="Times New Roman" w:hAnsi="Times New Roman" w:cs="Times New Roman"/>
          <w:b/>
          <w:bCs/>
          <w:sz w:val="28"/>
          <w:szCs w:val="28"/>
        </w:rPr>
        <w:t xml:space="preserve">байкальского края </w:t>
      </w: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A757B" w:rsidRDefault="00FD1FD9" w:rsidP="00B443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FD9">
        <w:rPr>
          <w:rFonts w:ascii="Times New Roman" w:hAnsi="Times New Roman" w:cs="Times New Roman"/>
          <w:sz w:val="28"/>
          <w:szCs w:val="28"/>
        </w:rPr>
        <w:t xml:space="preserve">В связи с подготовкой и проведением </w:t>
      </w:r>
      <w:r w:rsidR="00F569CE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FD1FD9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370389">
        <w:rPr>
          <w:rFonts w:ascii="Times New Roman" w:hAnsi="Times New Roman" w:cs="Times New Roman"/>
          <w:sz w:val="28"/>
          <w:szCs w:val="28"/>
        </w:rPr>
        <w:t>главы сель</w:t>
      </w:r>
      <w:r w:rsidR="00E07865" w:rsidRPr="00E07865">
        <w:rPr>
          <w:rFonts w:ascii="Times New Roman" w:hAnsi="Times New Roman" w:cs="Times New Roman"/>
          <w:bCs/>
          <w:sz w:val="28"/>
          <w:szCs w:val="28"/>
        </w:rPr>
        <w:t>ского поселения «</w:t>
      </w:r>
      <w:r w:rsidR="00370389">
        <w:rPr>
          <w:rFonts w:ascii="Times New Roman" w:hAnsi="Times New Roman" w:cs="Times New Roman"/>
          <w:bCs/>
          <w:sz w:val="28"/>
          <w:szCs w:val="28"/>
        </w:rPr>
        <w:t>Маргуцекское</w:t>
      </w:r>
      <w:r w:rsidR="00E07865" w:rsidRPr="00E07865">
        <w:rPr>
          <w:rFonts w:ascii="Times New Roman" w:hAnsi="Times New Roman" w:cs="Times New Roman"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FD1FD9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Забайкальского края от 09.06.2023 года № 200/1141-3 «</w:t>
      </w:r>
      <w:r w:rsidRPr="00FD1FD9">
        <w:rPr>
          <w:rFonts w:ascii="Times New Roman" w:hAnsi="Times New Roman" w:cs="Times New Roman"/>
          <w:bCs/>
          <w:sz w:val="28"/>
          <w:szCs w:val="28"/>
        </w:rPr>
        <w:t>О режиме работы Избирательной комиссии Забайкальского края, о</w:t>
      </w:r>
      <w:r w:rsidR="00E07865">
        <w:rPr>
          <w:rFonts w:ascii="Times New Roman" w:hAnsi="Times New Roman" w:cs="Times New Roman"/>
          <w:bCs/>
          <w:sz w:val="28"/>
          <w:szCs w:val="28"/>
        </w:rPr>
        <w:t xml:space="preserve">кружных избирательных комиссий </w:t>
      </w:r>
      <w:r w:rsidRPr="00FD1FD9">
        <w:rPr>
          <w:rFonts w:ascii="Times New Roman" w:hAnsi="Times New Roman" w:cs="Times New Roman"/>
          <w:bCs/>
          <w:sz w:val="28"/>
          <w:szCs w:val="28"/>
        </w:rPr>
        <w:t>в период избирательной кампании по выборам д</w:t>
      </w:r>
      <w:r w:rsidRPr="00FD1FD9">
        <w:rPr>
          <w:rFonts w:ascii="Times New Roman" w:hAnsi="Times New Roman" w:cs="Times New Roman"/>
          <w:sz w:val="28"/>
          <w:szCs w:val="28"/>
        </w:rPr>
        <w:t>епутатов Законодательного Собрания Забайкальского края четвертого созыва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7865">
        <w:rPr>
          <w:rFonts w:ascii="Times New Roman" w:hAnsi="Times New Roman" w:cs="Times New Roman"/>
          <w:sz w:val="28"/>
          <w:szCs w:val="28"/>
        </w:rPr>
        <w:t xml:space="preserve">, </w:t>
      </w:r>
      <w:r w:rsidR="00E07865" w:rsidRPr="003379A0">
        <w:rPr>
          <w:rFonts w:ascii="Times New Roman" w:hAnsi="Times New Roman" w:cs="Times New Roman"/>
          <w:sz w:val="28"/>
          <w:szCs w:val="28"/>
        </w:rPr>
        <w:t>от 20.05.2022 года № 161/954-3</w:t>
      </w:r>
      <w:proofErr w:type="gramEnd"/>
      <w:r w:rsidR="00E07865" w:rsidRPr="003379A0">
        <w:rPr>
          <w:rFonts w:ascii="Times New Roman" w:hAnsi="Times New Roman" w:cs="Times New Roman"/>
          <w:sz w:val="28"/>
          <w:szCs w:val="28"/>
        </w:rPr>
        <w:t xml:space="preserve">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</w:t>
      </w:r>
      <w:r w:rsidR="00F569CE">
        <w:rPr>
          <w:rFonts w:ascii="Times New Roman" w:hAnsi="Times New Roman" w:cs="Times New Roman"/>
          <w:sz w:val="28"/>
          <w:szCs w:val="28"/>
        </w:rPr>
        <w:t xml:space="preserve"> </w:t>
      </w:r>
      <w:r w:rsidR="00370389">
        <w:rPr>
          <w:rFonts w:ascii="Times New Roman" w:hAnsi="Times New Roman" w:cs="Times New Roman"/>
          <w:sz w:val="28"/>
          <w:szCs w:val="28"/>
        </w:rPr>
        <w:t>Участковая</w:t>
      </w:r>
      <w:r w:rsidR="006A757B">
        <w:rPr>
          <w:rFonts w:ascii="Times New Roman" w:hAnsi="Times New Roman" w:cs="Times New Roman"/>
          <w:sz w:val="28"/>
          <w:szCs w:val="28"/>
        </w:rPr>
        <w:t xml:space="preserve"> избирательная комиссия</w:t>
      </w:r>
      <w:r w:rsidR="00E37F52">
        <w:rPr>
          <w:rFonts w:ascii="Times New Roman" w:hAnsi="Times New Roman" w:cs="Times New Roman"/>
          <w:sz w:val="28"/>
          <w:szCs w:val="28"/>
        </w:rPr>
        <w:t xml:space="preserve"> </w:t>
      </w:r>
      <w:r w:rsidR="00E37F52" w:rsidRPr="00E37F52">
        <w:rPr>
          <w:rFonts w:ascii="Times New Roman" w:hAnsi="Times New Roman" w:cs="Times New Roman"/>
          <w:sz w:val="28"/>
          <w:szCs w:val="28"/>
        </w:rPr>
        <w:t>избирательного участка № 1924</w:t>
      </w: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6A757B" w:rsidRDefault="00F569CE" w:rsidP="006A757B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6A757B">
        <w:rPr>
          <w:rFonts w:ascii="Times New Roman" w:hAnsi="Times New Roman" w:cs="Times New Roman"/>
          <w:b/>
          <w:sz w:val="28"/>
          <w:szCs w:val="28"/>
        </w:rPr>
        <w:t>:</w:t>
      </w:r>
    </w:p>
    <w:p w:rsidR="00FD1FD9" w:rsidRDefault="00FD1FD9" w:rsidP="00FD1FD9">
      <w:pPr>
        <w:pStyle w:val="a9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F569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режим</w:t>
      </w:r>
      <w:r w:rsidRPr="00296F01">
        <w:rPr>
          <w:bCs/>
          <w:sz w:val="28"/>
          <w:szCs w:val="28"/>
        </w:rPr>
        <w:t xml:space="preserve"> работы </w:t>
      </w:r>
      <w:r w:rsidR="00370389">
        <w:rPr>
          <w:bCs/>
          <w:sz w:val="28"/>
          <w:szCs w:val="28"/>
        </w:rPr>
        <w:t xml:space="preserve">Участковой </w:t>
      </w:r>
      <w:r>
        <w:rPr>
          <w:bCs/>
          <w:sz w:val="28"/>
          <w:szCs w:val="28"/>
        </w:rPr>
        <w:t>избирательной комиссии</w:t>
      </w:r>
      <w:r w:rsidR="00E37F52" w:rsidRPr="00E37F52">
        <w:rPr>
          <w:sz w:val="28"/>
          <w:szCs w:val="28"/>
        </w:rPr>
        <w:t xml:space="preserve"> избирательного участка № 1924</w:t>
      </w:r>
      <w:r w:rsidR="00E37F52">
        <w:rPr>
          <w:sz w:val="28"/>
          <w:szCs w:val="28"/>
        </w:rPr>
        <w:t xml:space="preserve"> </w:t>
      </w:r>
      <w:r w:rsidRPr="00296F01">
        <w:rPr>
          <w:bCs/>
          <w:sz w:val="28"/>
          <w:szCs w:val="28"/>
        </w:rPr>
        <w:t xml:space="preserve">в период избирательной кампании по </w:t>
      </w:r>
      <w:r w:rsidR="00F569CE">
        <w:rPr>
          <w:bCs/>
          <w:sz w:val="28"/>
          <w:szCs w:val="28"/>
        </w:rPr>
        <w:t xml:space="preserve">досрочным </w:t>
      </w:r>
      <w:r w:rsidRPr="00296F01">
        <w:rPr>
          <w:bCs/>
          <w:sz w:val="28"/>
          <w:szCs w:val="28"/>
        </w:rPr>
        <w:t xml:space="preserve">выборам </w:t>
      </w:r>
      <w:r w:rsidR="00370389">
        <w:rPr>
          <w:bCs/>
          <w:sz w:val="28"/>
          <w:szCs w:val="28"/>
        </w:rPr>
        <w:t>главы сельского</w:t>
      </w:r>
      <w:r w:rsidR="00E07865" w:rsidRPr="00E07865">
        <w:rPr>
          <w:bCs/>
          <w:sz w:val="28"/>
          <w:szCs w:val="28"/>
        </w:rPr>
        <w:t xml:space="preserve"> поселения «</w:t>
      </w:r>
      <w:r w:rsidR="00370389">
        <w:rPr>
          <w:bCs/>
          <w:sz w:val="28"/>
          <w:szCs w:val="28"/>
        </w:rPr>
        <w:t>Маргуцекское</w:t>
      </w:r>
      <w:r w:rsidR="00E07865" w:rsidRPr="00E07865">
        <w:rPr>
          <w:bCs/>
          <w:sz w:val="28"/>
          <w:szCs w:val="28"/>
        </w:rPr>
        <w:t>» муниципального района «Город Краснокаменск и Краснокаменский район» З</w:t>
      </w:r>
      <w:r w:rsidR="00370389">
        <w:rPr>
          <w:bCs/>
          <w:sz w:val="28"/>
          <w:szCs w:val="28"/>
        </w:rPr>
        <w:t>абайкальского края</w:t>
      </w:r>
      <w:r>
        <w:rPr>
          <w:sz w:val="28"/>
          <w:szCs w:val="28"/>
        </w:rPr>
        <w:t xml:space="preserve">: </w:t>
      </w:r>
    </w:p>
    <w:p w:rsidR="00FD1FD9" w:rsidRDefault="00FD1FD9" w:rsidP="00FD1FD9">
      <w:pPr>
        <w:pStyle w:val="a9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FD1FD9">
        <w:rPr>
          <w:sz w:val="28"/>
          <w:szCs w:val="28"/>
        </w:rPr>
        <w:lastRenderedPageBreak/>
        <w:t>в рабочие дни с понедельника по четверг с 8:45 до 18:00 часов; пятница с 8:45 до 16:45 часов;</w:t>
      </w:r>
    </w:p>
    <w:p w:rsidR="00FD1FD9" w:rsidRPr="0007166C" w:rsidRDefault="00FD1FD9" w:rsidP="00FD1FD9">
      <w:pPr>
        <w:pStyle w:val="a7"/>
        <w:numPr>
          <w:ilvl w:val="1"/>
          <w:numId w:val="1"/>
        </w:numPr>
        <w:ind w:left="0" w:firstLine="851"/>
      </w:pPr>
      <w:r w:rsidRPr="0007166C">
        <w:t>в день, в который истекает срок для представлени</w:t>
      </w:r>
      <w:r>
        <w:t>я документов для регистрации с 8:45</w:t>
      </w:r>
      <w:r w:rsidRPr="0007166C">
        <w:t xml:space="preserve"> до 18:00 часов;</w:t>
      </w:r>
    </w:p>
    <w:p w:rsidR="00FD1FD9" w:rsidRPr="0007166C" w:rsidRDefault="00FD1FD9" w:rsidP="00FD1FD9">
      <w:pPr>
        <w:pStyle w:val="a7"/>
        <w:numPr>
          <w:ilvl w:val="1"/>
          <w:numId w:val="1"/>
        </w:numPr>
        <w:ind w:left="0" w:firstLine="851"/>
      </w:pPr>
      <w:r w:rsidRPr="0007166C">
        <w:t>в выходные и праздничные дни  с 10:00 до 1</w:t>
      </w:r>
      <w:r>
        <w:t>4</w:t>
      </w:r>
      <w:r w:rsidRPr="0007166C">
        <w:t>:00 часов.</w:t>
      </w:r>
    </w:p>
    <w:p w:rsidR="00FD1FD9" w:rsidRPr="00A041B3" w:rsidRDefault="00234BCE" w:rsidP="00FD1FD9">
      <w:pPr>
        <w:pStyle w:val="a7"/>
        <w:ind w:firstLine="709"/>
        <w:rPr>
          <w:bCs/>
          <w:color w:val="C00000"/>
        </w:rPr>
      </w:pPr>
      <w:r>
        <w:rPr>
          <w:bCs/>
        </w:rPr>
        <w:t>3</w:t>
      </w:r>
      <w:r w:rsidR="00FD1FD9" w:rsidRPr="00A041B3">
        <w:rPr>
          <w:bCs/>
        </w:rPr>
        <w:t xml:space="preserve">. Направить настоящее </w:t>
      </w:r>
      <w:r w:rsidR="00370389">
        <w:rPr>
          <w:bCs/>
        </w:rPr>
        <w:t>реш</w:t>
      </w:r>
      <w:r w:rsidR="00FD1FD9" w:rsidRPr="00A041B3">
        <w:rPr>
          <w:bCs/>
        </w:rPr>
        <w:t>ение для официального опубликования на сайте в информационно-телекоммуникационной сети «Интернет» «</w:t>
      </w:r>
      <w:r>
        <w:rPr>
          <w:bCs/>
        </w:rPr>
        <w:t>Слава труду</w:t>
      </w:r>
      <w:r w:rsidR="00FD1FD9" w:rsidRPr="00A041B3">
        <w:rPr>
          <w:bCs/>
        </w:rPr>
        <w:t>» (www.</w:t>
      </w:r>
      <w:r>
        <w:rPr>
          <w:bCs/>
          <w:lang w:val="en-US"/>
        </w:rPr>
        <w:t>slava</w:t>
      </w:r>
      <w:r w:rsidRPr="00234BCE">
        <w:rPr>
          <w:bCs/>
        </w:rPr>
        <w:t>-</w:t>
      </w:r>
      <w:r>
        <w:rPr>
          <w:bCs/>
          <w:lang w:val="en-US"/>
        </w:rPr>
        <w:t>trudu</w:t>
      </w:r>
      <w:r w:rsidR="00FD1FD9" w:rsidRPr="00A041B3">
        <w:rPr>
          <w:bCs/>
        </w:rPr>
        <w:t>.</w:t>
      </w:r>
      <w:proofErr w:type="spellStart"/>
      <w:r w:rsidR="00FD1FD9" w:rsidRPr="00A041B3">
        <w:rPr>
          <w:bCs/>
        </w:rPr>
        <w:t>ru</w:t>
      </w:r>
      <w:proofErr w:type="spellEnd"/>
      <w:r w:rsidR="00FD1FD9" w:rsidRPr="00A041B3">
        <w:rPr>
          <w:bCs/>
        </w:rPr>
        <w:t>).</w:t>
      </w:r>
    </w:p>
    <w:p w:rsidR="00FD1FD9" w:rsidRPr="00995FF3" w:rsidRDefault="00234BCE" w:rsidP="00FD1FD9">
      <w:pPr>
        <w:pStyle w:val="1"/>
        <w:ind w:firstLine="720"/>
        <w:rPr>
          <w:szCs w:val="28"/>
        </w:rPr>
      </w:pPr>
      <w:r>
        <w:rPr>
          <w:szCs w:val="28"/>
        </w:rPr>
        <w:t>4</w:t>
      </w:r>
      <w:r w:rsidR="00FD1FD9" w:rsidRPr="0007166C">
        <w:rPr>
          <w:szCs w:val="28"/>
        </w:rPr>
        <w:t xml:space="preserve">. </w:t>
      </w:r>
      <w:proofErr w:type="gramStart"/>
      <w:r w:rsidR="00FD1FD9" w:rsidRPr="0007166C">
        <w:rPr>
          <w:szCs w:val="28"/>
        </w:rPr>
        <w:t>Разместить</w:t>
      </w:r>
      <w:proofErr w:type="gramEnd"/>
      <w:r w:rsidR="00FD1FD9" w:rsidRPr="0007166C">
        <w:rPr>
          <w:szCs w:val="28"/>
        </w:rPr>
        <w:t xml:space="preserve"> настоящее </w:t>
      </w:r>
      <w:r w:rsidR="00370389">
        <w:rPr>
          <w:szCs w:val="28"/>
        </w:rPr>
        <w:t>реш</w:t>
      </w:r>
      <w:r w:rsidR="00FD1FD9" w:rsidRPr="0007166C">
        <w:rPr>
          <w:szCs w:val="28"/>
        </w:rPr>
        <w:t>ение</w:t>
      </w:r>
      <w:r w:rsidR="00FD1FD9" w:rsidRPr="00995FF3">
        <w:rPr>
          <w:szCs w:val="28"/>
        </w:rPr>
        <w:t xml:space="preserve"> на  официальном сайте</w:t>
      </w:r>
      <w:r w:rsidR="00370389">
        <w:rPr>
          <w:szCs w:val="28"/>
        </w:rPr>
        <w:t xml:space="preserve"> сельского поселения </w:t>
      </w:r>
      <w:r w:rsidR="00370389" w:rsidRPr="00370389">
        <w:rPr>
          <w:szCs w:val="28"/>
        </w:rPr>
        <w:t xml:space="preserve">«Маргуцекское» </w:t>
      </w:r>
      <w:r>
        <w:t xml:space="preserve">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hyperlink r:id="rId8" w:history="1">
        <w:r w:rsidR="008A592C">
          <w:rPr>
            <w:rStyle w:val="a3"/>
          </w:rPr>
          <w:t>www.</w:t>
        </w:r>
        <w:r w:rsidR="008A592C">
          <w:rPr>
            <w:rStyle w:val="a3"/>
            <w:lang w:val="en-US"/>
          </w:rPr>
          <w:t>margucek</w:t>
        </w:r>
        <w:bookmarkStart w:id="0" w:name="_GoBack"/>
        <w:bookmarkEnd w:id="0"/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>.</w:t>
      </w:r>
    </w:p>
    <w:p w:rsidR="006A757B" w:rsidRPr="00B44305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DE0029" w:rsidRDefault="00B44305" w:rsidP="00B44305">
      <w:pPr>
        <w:jc w:val="both"/>
      </w:pPr>
      <w:r w:rsidRPr="00DE0029">
        <w:t xml:space="preserve">          Председатель</w:t>
      </w:r>
    </w:p>
    <w:p w:rsidR="00B44305" w:rsidRPr="00DE0029" w:rsidRDefault="00BD670F" w:rsidP="00BD670F">
      <w:pPr>
        <w:jc w:val="both"/>
      </w:pPr>
      <w:r w:rsidRPr="00BD670F">
        <w:t>Участковой</w:t>
      </w:r>
      <w:r w:rsidR="00F569CE">
        <w:t xml:space="preserve"> </w:t>
      </w:r>
      <w:r w:rsidR="00B44305">
        <w:t>избирательной комиссии</w:t>
      </w:r>
      <w:r w:rsidR="00B44305">
        <w:tab/>
      </w:r>
      <w:r w:rsidR="00B44305">
        <w:tab/>
      </w:r>
      <w:r w:rsidR="00B44305" w:rsidRPr="00DE0029">
        <w:tab/>
      </w:r>
      <w:r w:rsidR="00370389">
        <w:t>В.А. Козырева</w:t>
      </w:r>
    </w:p>
    <w:p w:rsidR="00B44305" w:rsidRDefault="00E37F52" w:rsidP="00B44305">
      <w:pPr>
        <w:jc w:val="both"/>
      </w:pPr>
      <w:r w:rsidRPr="00E37F52">
        <w:t>избирательного участка № 1924</w:t>
      </w:r>
    </w:p>
    <w:p w:rsidR="00E37F52" w:rsidRPr="00DE0029" w:rsidRDefault="00E37F52" w:rsidP="00B44305">
      <w:pPr>
        <w:jc w:val="both"/>
      </w:pPr>
    </w:p>
    <w:p w:rsidR="00B44305" w:rsidRPr="00DE0029" w:rsidRDefault="00B44305" w:rsidP="00B44305">
      <w:pPr>
        <w:jc w:val="both"/>
      </w:pPr>
      <w:r w:rsidRPr="00DE0029">
        <w:tab/>
        <w:t>Секретарь</w:t>
      </w:r>
    </w:p>
    <w:p w:rsidR="00B44305" w:rsidRPr="007E6982" w:rsidRDefault="00BD670F" w:rsidP="00B44305">
      <w:pPr>
        <w:jc w:val="both"/>
      </w:pPr>
      <w:r w:rsidRPr="00BD670F">
        <w:t>Участковой</w:t>
      </w:r>
      <w:r w:rsidR="00F569CE">
        <w:t xml:space="preserve"> </w:t>
      </w:r>
      <w:r w:rsidR="00B44305">
        <w:t>избирательной комиссии</w:t>
      </w:r>
      <w:r w:rsidR="00B44305">
        <w:tab/>
      </w:r>
      <w:r w:rsidR="00B44305">
        <w:tab/>
      </w:r>
      <w:r w:rsidR="00B44305" w:rsidRPr="00DE0029">
        <w:tab/>
      </w:r>
      <w:r w:rsidR="00370389">
        <w:t xml:space="preserve">А.В. </w:t>
      </w:r>
      <w:proofErr w:type="spellStart"/>
      <w:r w:rsidR="00370389">
        <w:t>Яринская</w:t>
      </w:r>
      <w:proofErr w:type="spellEnd"/>
    </w:p>
    <w:p w:rsidR="00B44305" w:rsidRDefault="00E37F52">
      <w:pPr>
        <w:spacing w:after="200" w:line="276" w:lineRule="auto"/>
        <w:jc w:val="left"/>
      </w:pPr>
      <w:r w:rsidRPr="00E37F52">
        <w:t>избирательного участка № 1924</w:t>
      </w:r>
    </w:p>
    <w:sectPr w:rsidR="00B44305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558" w:rsidRDefault="00270558" w:rsidP="006A757B">
      <w:r>
        <w:separator/>
      </w:r>
    </w:p>
  </w:endnote>
  <w:endnote w:type="continuationSeparator" w:id="1">
    <w:p w:rsidR="00270558" w:rsidRDefault="00270558" w:rsidP="006A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558" w:rsidRDefault="00270558" w:rsidP="006A757B">
      <w:r>
        <w:separator/>
      </w:r>
    </w:p>
  </w:footnote>
  <w:footnote w:type="continuationSeparator" w:id="1">
    <w:p w:rsidR="00270558" w:rsidRDefault="00270558" w:rsidP="006A7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B3B"/>
    <w:rsid w:val="00003E56"/>
    <w:rsid w:val="0004612A"/>
    <w:rsid w:val="000C1AC2"/>
    <w:rsid w:val="001B60F6"/>
    <w:rsid w:val="00234BCE"/>
    <w:rsid w:val="00270558"/>
    <w:rsid w:val="00370389"/>
    <w:rsid w:val="00370E3E"/>
    <w:rsid w:val="003711B0"/>
    <w:rsid w:val="003941B0"/>
    <w:rsid w:val="003B079D"/>
    <w:rsid w:val="00402170"/>
    <w:rsid w:val="004B3B0C"/>
    <w:rsid w:val="00500889"/>
    <w:rsid w:val="00613AE0"/>
    <w:rsid w:val="006A757B"/>
    <w:rsid w:val="00700EF9"/>
    <w:rsid w:val="007472F3"/>
    <w:rsid w:val="008A592C"/>
    <w:rsid w:val="00920B3B"/>
    <w:rsid w:val="009815BF"/>
    <w:rsid w:val="00A1317A"/>
    <w:rsid w:val="00AE4FAC"/>
    <w:rsid w:val="00B44305"/>
    <w:rsid w:val="00B8678D"/>
    <w:rsid w:val="00BD670F"/>
    <w:rsid w:val="00CA191C"/>
    <w:rsid w:val="00DE104E"/>
    <w:rsid w:val="00E07865"/>
    <w:rsid w:val="00E24A4B"/>
    <w:rsid w:val="00E37F52"/>
    <w:rsid w:val="00E73D41"/>
    <w:rsid w:val="00F569CE"/>
    <w:rsid w:val="00FD1FD9"/>
    <w:rsid w:val="00FD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FD9"/>
    <w:pPr>
      <w:keepNext/>
      <w:spacing w:line="360" w:lineRule="auto"/>
      <w:jc w:val="both"/>
      <w:outlineLvl w:val="0"/>
    </w:pPr>
    <w:rPr>
      <w:rFonts w:eastAsia="Arial Unicode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1FD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D1FD9"/>
    <w:pPr>
      <w:spacing w:line="360" w:lineRule="auto"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D1FD9"/>
    <w:pPr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371D-65ED-4B37-895C-35DCB7E5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2023-05-23T00:14:00Z</dcterms:created>
  <dcterms:modified xsi:type="dcterms:W3CDTF">2023-06-22T01:06:00Z</dcterms:modified>
</cp:coreProperties>
</file>