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BBD7" w14:textId="5059D8F2" w:rsidR="00CC05F8" w:rsidRDefault="00CC05F8" w:rsidP="00C047C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78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 22 Трудового кодекса </w:t>
      </w:r>
      <w:r w:rsidR="00BE4788" w:rsidRPr="00BE4788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BE47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предоставлять работникам работу, обусловленную трудовым договором,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14:paraId="1D38C603" w14:textId="60E0C1E3" w:rsidR="005D5DFD" w:rsidRPr="00A85EE0" w:rsidRDefault="00E9057B" w:rsidP="00C0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5B5C">
        <w:rPr>
          <w:rFonts w:ascii="Times New Roman" w:eastAsia="Times New Roman" w:hAnsi="Times New Roman"/>
          <w:sz w:val="28"/>
          <w:szCs w:val="28"/>
          <w:lang w:eastAsia="ru-RU"/>
        </w:rPr>
        <w:t>огласно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 xml:space="preserve"> ч. 8 ст. 2 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16.12.2019 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 xml:space="preserve"> 439-ФЗ 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5D5DFD">
        <w:rPr>
          <w:rFonts w:ascii="Times New Roman" w:eastAsia="Times New Roman" w:hAnsi="Times New Roman"/>
          <w:sz w:val="28"/>
          <w:szCs w:val="28"/>
          <w:lang w:eastAsia="ru-RU"/>
        </w:rPr>
        <w:t>» ф</w:t>
      </w:r>
      <w:r w:rsidR="005D5DFD" w:rsidRPr="005D5DFD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</w:t>
      </w:r>
      <w:r w:rsidR="005D5DFD" w:rsidRPr="00A8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не оформляются. </w:t>
      </w:r>
    </w:p>
    <w:p w14:paraId="3B497C3E" w14:textId="498F794C" w:rsidR="00A85EE0" w:rsidRPr="00A85EE0" w:rsidRDefault="00A85EE0" w:rsidP="00C047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66.1 Трудового кодекса РФ 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 </w:t>
      </w:r>
    </w:p>
    <w:p w14:paraId="21E49A2D" w14:textId="23F6F6E1" w:rsidR="0025572E" w:rsidRDefault="0078781D" w:rsidP="00C047C7">
      <w:pPr>
        <w:tabs>
          <w:tab w:val="left" w:pos="3402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Аналогичные требования изложены </w:t>
      </w:r>
      <w:r w:rsidR="00C60A89">
        <w:rPr>
          <w:rFonts w:ascii="Times New Roman" w:eastAsia="Times New Roman" w:hAnsi="Times New Roman"/>
          <w:sz w:val="28"/>
          <w:szCs w:val="28"/>
          <w:lang w:eastAsia="ru-RU"/>
        </w:rPr>
        <w:t>в ч. 2 гл.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B5C" w:rsidRPr="008B5B5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C60A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5B5C" w:rsidRPr="008B5B5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Минтруда России от 19.05.2021 </w:t>
      </w:r>
      <w:r w:rsidR="008B5B5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0A89">
        <w:rPr>
          <w:rFonts w:ascii="Times New Roman" w:eastAsia="Times New Roman" w:hAnsi="Times New Roman"/>
          <w:sz w:val="28"/>
          <w:szCs w:val="28"/>
          <w:lang w:eastAsia="ru-RU"/>
        </w:rPr>
        <w:t xml:space="preserve"> 320н «</w:t>
      </w:r>
      <w:r w:rsidR="008B5B5C" w:rsidRPr="008B5B5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формы, порядка ведения и хранения трудовых книжек</w:t>
      </w:r>
      <w:r w:rsidR="00C60A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3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16DCFA" w14:textId="013AF5BF" w:rsidR="00A5532E" w:rsidRDefault="00E9057B" w:rsidP="00E905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изложенного следует, что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договора с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после 31.12.2020</w:t>
      </w:r>
      <w:r w:rsidR="001D6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книжки не оформляются. </w:t>
      </w:r>
    </w:p>
    <w:p w14:paraId="5D2A6D6F" w14:textId="4DF259DB" w:rsidR="005C6E0B" w:rsidRDefault="00E9057B" w:rsidP="00C047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68 Трудового кодекса РФ п</w:t>
      </w:r>
      <w:r w:rsidR="005C6E0B" w:rsidRPr="005C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законодатель исключил совершение указанного действия из списка обязанностей работодателя при трудоустройстве работника.</w:t>
      </w:r>
    </w:p>
    <w:p w14:paraId="39CB1130" w14:textId="77777777" w:rsidR="00E9057B" w:rsidRDefault="00E9057B" w:rsidP="00C047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6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543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543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22.11.2021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377-ФЗ «</w:t>
      </w:r>
      <w:r w:rsidRPr="0075436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Трудо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кодекс Российской Федерации» вторая часть ст. 68 Трудового кодекса признана утратившей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звучала следующим образом</w:t>
      </w:r>
      <w:r w:rsidR="005C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772" w:rsidRPr="0042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</w:t>
      </w:r>
      <w:r w:rsidR="0042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FCD2AC" w14:textId="77777777" w:rsidR="00E9057B" w:rsidRDefault="00E9057B" w:rsidP="00C047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указанные действия не должны совершаться работодателем.</w:t>
      </w:r>
    </w:p>
    <w:p w14:paraId="63F70D83" w14:textId="17CE34F5" w:rsidR="00AF2CCC" w:rsidRDefault="00AF2CCC" w:rsidP="00BE4788">
      <w:pPr>
        <w:tabs>
          <w:tab w:val="left" w:pos="340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AD9EB" w14:textId="77777777" w:rsidR="00AF2CCC" w:rsidRDefault="00AF2CCC" w:rsidP="00BE4788">
      <w:pPr>
        <w:tabs>
          <w:tab w:val="left" w:pos="340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F64D4" w14:textId="385DA98F" w:rsidR="006C459F" w:rsidRPr="00AF2CCC" w:rsidRDefault="00E9057B" w:rsidP="00AF2CCC">
      <w:pPr>
        <w:tabs>
          <w:tab w:val="left" w:pos="340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межрайонного прокурора </w:t>
      </w:r>
      <w:bookmarkStart w:id="0" w:name="_GoBack"/>
      <w:bookmarkEnd w:id="0"/>
      <w:r w:rsidR="00430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</w:t>
      </w:r>
      <w:r w:rsidR="002939BA" w:rsidRPr="002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AF2CCC" w:rsidRPr="00AF2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6-06-56</w:t>
      </w:r>
    </w:p>
    <w:sectPr w:rsidR="006C459F" w:rsidRPr="00AF2CCC" w:rsidSect="00CC05F8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A900" w14:textId="77777777" w:rsidR="00B02206" w:rsidRDefault="00B02206">
      <w:pPr>
        <w:spacing w:after="0" w:line="240" w:lineRule="auto"/>
      </w:pPr>
      <w:r>
        <w:separator/>
      </w:r>
    </w:p>
  </w:endnote>
  <w:endnote w:type="continuationSeparator" w:id="0">
    <w:p w14:paraId="343A98FA" w14:textId="77777777" w:rsidR="00B02206" w:rsidRDefault="00B0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2C29" w14:textId="77777777" w:rsidR="00B02206" w:rsidRDefault="00B02206">
      <w:pPr>
        <w:spacing w:after="0" w:line="240" w:lineRule="auto"/>
      </w:pPr>
      <w:r>
        <w:separator/>
      </w:r>
    </w:p>
  </w:footnote>
  <w:footnote w:type="continuationSeparator" w:id="0">
    <w:p w14:paraId="5CAD20D6" w14:textId="77777777" w:rsidR="00B02206" w:rsidRDefault="00B0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68393"/>
      <w:docPartObj>
        <w:docPartGallery w:val="Page Numbers (Top of Page)"/>
        <w:docPartUnique/>
      </w:docPartObj>
    </w:sdtPr>
    <w:sdtEndPr/>
    <w:sdtContent>
      <w:p w14:paraId="55DC17E3" w14:textId="6372AE58" w:rsidR="003E18B2" w:rsidRDefault="00E10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BA">
          <w:rPr>
            <w:noProof/>
          </w:rPr>
          <w:t>2</w:t>
        </w:r>
        <w:r>
          <w:fldChar w:fldCharType="end"/>
        </w:r>
      </w:p>
    </w:sdtContent>
  </w:sdt>
  <w:p w14:paraId="778D4B0F" w14:textId="77777777" w:rsidR="003E18B2" w:rsidRDefault="00B02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C"/>
    <w:rsid w:val="00151534"/>
    <w:rsid w:val="001D32EC"/>
    <w:rsid w:val="001D6A10"/>
    <w:rsid w:val="002074B6"/>
    <w:rsid w:val="002377E4"/>
    <w:rsid w:val="00237952"/>
    <w:rsid w:val="0025572E"/>
    <w:rsid w:val="002939BA"/>
    <w:rsid w:val="002A464C"/>
    <w:rsid w:val="002C2D7C"/>
    <w:rsid w:val="003321EA"/>
    <w:rsid w:val="00337E57"/>
    <w:rsid w:val="003415F3"/>
    <w:rsid w:val="003818D5"/>
    <w:rsid w:val="003B6206"/>
    <w:rsid w:val="004164A0"/>
    <w:rsid w:val="00422772"/>
    <w:rsid w:val="004269AD"/>
    <w:rsid w:val="004300D2"/>
    <w:rsid w:val="004B789A"/>
    <w:rsid w:val="004F7BC6"/>
    <w:rsid w:val="0050153A"/>
    <w:rsid w:val="00556304"/>
    <w:rsid w:val="0059768A"/>
    <w:rsid w:val="00597E98"/>
    <w:rsid w:val="005C6E0B"/>
    <w:rsid w:val="005D5DFD"/>
    <w:rsid w:val="00602365"/>
    <w:rsid w:val="006301D8"/>
    <w:rsid w:val="006575BA"/>
    <w:rsid w:val="00690048"/>
    <w:rsid w:val="0069690C"/>
    <w:rsid w:val="006C459F"/>
    <w:rsid w:val="0075009C"/>
    <w:rsid w:val="00754364"/>
    <w:rsid w:val="0078781D"/>
    <w:rsid w:val="008B5B5C"/>
    <w:rsid w:val="008D561A"/>
    <w:rsid w:val="008F4D42"/>
    <w:rsid w:val="00915832"/>
    <w:rsid w:val="00941390"/>
    <w:rsid w:val="0094542B"/>
    <w:rsid w:val="009910D9"/>
    <w:rsid w:val="00A5532E"/>
    <w:rsid w:val="00A85EE0"/>
    <w:rsid w:val="00AF2CCC"/>
    <w:rsid w:val="00B02206"/>
    <w:rsid w:val="00B07939"/>
    <w:rsid w:val="00B71790"/>
    <w:rsid w:val="00B93465"/>
    <w:rsid w:val="00BE1A70"/>
    <w:rsid w:val="00BE4788"/>
    <w:rsid w:val="00C047C7"/>
    <w:rsid w:val="00C60A89"/>
    <w:rsid w:val="00CA6097"/>
    <w:rsid w:val="00CB152A"/>
    <w:rsid w:val="00CC05F8"/>
    <w:rsid w:val="00D0271F"/>
    <w:rsid w:val="00D03A4A"/>
    <w:rsid w:val="00D609B1"/>
    <w:rsid w:val="00DA17C5"/>
    <w:rsid w:val="00DB61B7"/>
    <w:rsid w:val="00E03537"/>
    <w:rsid w:val="00E102CB"/>
    <w:rsid w:val="00E23604"/>
    <w:rsid w:val="00E9057B"/>
    <w:rsid w:val="00FB0D3A"/>
    <w:rsid w:val="00FE07D1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5CB9"/>
  <w15:chartTrackingRefBased/>
  <w15:docId w15:val="{3C0D88E9-EF26-49C6-8609-53DA047F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02C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6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C047C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Родионова Наталья Александровна</cp:lastModifiedBy>
  <cp:revision>50</cp:revision>
  <cp:lastPrinted>2021-06-24T06:08:00Z</cp:lastPrinted>
  <dcterms:created xsi:type="dcterms:W3CDTF">2022-11-30T05:32:00Z</dcterms:created>
  <dcterms:modified xsi:type="dcterms:W3CDTF">2024-01-15T11:58:00Z</dcterms:modified>
</cp:coreProperties>
</file>