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2A" w:rsidRDefault="0014772A" w:rsidP="00FD6C9D">
      <w:pPr>
        <w:spacing w:after="0" w:line="240" w:lineRule="auto"/>
        <w:ind w:left="-567"/>
        <w:jc w:val="center"/>
        <w:rPr>
          <w:rFonts w:ascii="Times New Roman" w:hAnsi="Times New Roman"/>
          <w:b/>
          <w:bCs/>
          <w:sz w:val="28"/>
          <w:szCs w:val="28"/>
        </w:rPr>
      </w:pPr>
      <w:r>
        <w:rPr>
          <w:rFonts w:ascii="Times New Roman" w:hAnsi="Times New Roman"/>
          <w:b/>
          <w:bCs/>
          <w:sz w:val="28"/>
          <w:szCs w:val="28"/>
        </w:rPr>
        <w:t>РОССИЙСКАЯ ФЕДЕРАЦИЯ</w:t>
      </w:r>
    </w:p>
    <w:p w:rsidR="0014772A" w:rsidRDefault="0014772A" w:rsidP="00FD6C9D">
      <w:pPr>
        <w:spacing w:after="0" w:line="240" w:lineRule="auto"/>
        <w:ind w:left="-567"/>
        <w:jc w:val="center"/>
        <w:rPr>
          <w:rFonts w:ascii="Times New Roman" w:hAnsi="Times New Roman"/>
          <w:b/>
          <w:bCs/>
          <w:sz w:val="28"/>
          <w:szCs w:val="28"/>
        </w:rPr>
      </w:pPr>
      <w:r>
        <w:rPr>
          <w:rFonts w:ascii="Times New Roman" w:hAnsi="Times New Roman"/>
          <w:b/>
          <w:bCs/>
          <w:sz w:val="28"/>
          <w:szCs w:val="28"/>
        </w:rPr>
        <w:t>АДМИНИСТРАЦИЯ СЕЛЬСКОГО ПОСЕЛЕНИЯ</w:t>
      </w:r>
    </w:p>
    <w:p w:rsidR="0014772A" w:rsidRDefault="0014772A" w:rsidP="00FD6C9D">
      <w:pPr>
        <w:spacing w:after="0" w:line="240" w:lineRule="auto"/>
        <w:ind w:left="403" w:hanging="403"/>
        <w:jc w:val="center"/>
        <w:rPr>
          <w:rFonts w:ascii="Times New Roman" w:hAnsi="Times New Roman"/>
          <w:b/>
          <w:bCs/>
          <w:sz w:val="28"/>
          <w:szCs w:val="28"/>
        </w:rPr>
      </w:pPr>
      <w:r>
        <w:rPr>
          <w:rFonts w:ascii="Times New Roman" w:hAnsi="Times New Roman"/>
          <w:b/>
          <w:bCs/>
          <w:sz w:val="28"/>
          <w:szCs w:val="28"/>
        </w:rPr>
        <w:t>«МАРГУЦЕКСКОЕ» МУНИЦИПАЛЬНОГО РАЙОНА</w:t>
      </w:r>
    </w:p>
    <w:p w:rsidR="0014772A" w:rsidRDefault="0014772A" w:rsidP="00FD6C9D">
      <w:pPr>
        <w:spacing w:after="0" w:line="240" w:lineRule="auto"/>
        <w:ind w:left="403" w:hanging="403"/>
        <w:jc w:val="center"/>
        <w:rPr>
          <w:rFonts w:ascii="Times New Roman" w:hAnsi="Times New Roman"/>
          <w:b/>
          <w:bCs/>
          <w:sz w:val="28"/>
          <w:szCs w:val="28"/>
        </w:rPr>
      </w:pPr>
      <w:r>
        <w:rPr>
          <w:rFonts w:ascii="Times New Roman" w:hAnsi="Times New Roman"/>
          <w:b/>
          <w:bCs/>
          <w:sz w:val="28"/>
          <w:szCs w:val="28"/>
        </w:rPr>
        <w:t>«ГОРОД КРАСНОКАМЕНСК И КРАСНОКАМЕНСКИЙ РАЙОН»</w:t>
      </w:r>
    </w:p>
    <w:p w:rsidR="0014772A" w:rsidRDefault="0014772A" w:rsidP="00FD6C9D">
      <w:pPr>
        <w:spacing w:after="0" w:line="240" w:lineRule="auto"/>
        <w:ind w:left="403" w:hanging="403"/>
        <w:jc w:val="center"/>
        <w:rPr>
          <w:rFonts w:ascii="Times New Roman" w:hAnsi="Times New Roman"/>
          <w:b/>
          <w:bCs/>
          <w:sz w:val="28"/>
          <w:szCs w:val="28"/>
        </w:rPr>
      </w:pPr>
      <w:r>
        <w:rPr>
          <w:rFonts w:ascii="Times New Roman" w:hAnsi="Times New Roman"/>
          <w:b/>
          <w:bCs/>
          <w:sz w:val="28"/>
          <w:szCs w:val="28"/>
        </w:rPr>
        <w:t>ЗАБАЙКАЛЬСКОГО КРАЯ</w:t>
      </w:r>
    </w:p>
    <w:p w:rsidR="0014772A" w:rsidRDefault="0014772A" w:rsidP="00FD6C9D">
      <w:pPr>
        <w:spacing w:after="0" w:line="240" w:lineRule="auto"/>
        <w:jc w:val="center"/>
        <w:rPr>
          <w:rFonts w:ascii="Times New Roman" w:hAnsi="Times New Roman"/>
          <w:b/>
          <w:bCs/>
          <w:sz w:val="32"/>
          <w:szCs w:val="32"/>
        </w:rPr>
      </w:pPr>
    </w:p>
    <w:p w:rsidR="0014772A" w:rsidRDefault="0014772A" w:rsidP="00FD6C9D">
      <w:pPr>
        <w:spacing w:after="0" w:line="240" w:lineRule="auto"/>
        <w:jc w:val="center"/>
        <w:rPr>
          <w:rFonts w:ascii="Times New Roman" w:hAnsi="Times New Roman"/>
          <w:b/>
          <w:sz w:val="28"/>
          <w:szCs w:val="28"/>
        </w:rPr>
      </w:pPr>
      <w:r>
        <w:rPr>
          <w:rFonts w:ascii="Times New Roman" w:hAnsi="Times New Roman"/>
          <w:b/>
          <w:bCs/>
          <w:sz w:val="32"/>
          <w:szCs w:val="32"/>
        </w:rPr>
        <w:t>ПОСТАНОВЛЕНИЕ</w:t>
      </w:r>
    </w:p>
    <w:p w:rsidR="0014772A" w:rsidRPr="000C087F" w:rsidRDefault="0014772A" w:rsidP="00B02303">
      <w:pPr>
        <w:widowControl w:val="0"/>
        <w:autoSpaceDE w:val="0"/>
        <w:autoSpaceDN w:val="0"/>
        <w:adjustRightInd w:val="0"/>
        <w:spacing w:after="0" w:line="240" w:lineRule="auto"/>
        <w:jc w:val="center"/>
        <w:rPr>
          <w:rFonts w:ascii="Times New Roman" w:hAnsi="Times New Roman"/>
          <w:b/>
          <w:bCs/>
          <w:sz w:val="28"/>
          <w:szCs w:val="28"/>
        </w:rPr>
      </w:pPr>
    </w:p>
    <w:p w:rsidR="0014772A" w:rsidRPr="000C087F" w:rsidRDefault="009D1E66" w:rsidP="00FD6C9D">
      <w:pPr>
        <w:spacing w:after="0" w:line="240" w:lineRule="auto"/>
        <w:ind w:left="708" w:right="283" w:hanging="708"/>
        <w:rPr>
          <w:rFonts w:ascii="Times New Roman" w:hAnsi="Times New Roman"/>
          <w:sz w:val="28"/>
          <w:szCs w:val="28"/>
        </w:rPr>
      </w:pPr>
      <w:r>
        <w:rPr>
          <w:rFonts w:ascii="Times New Roman" w:hAnsi="Times New Roman"/>
          <w:bCs/>
          <w:sz w:val="28"/>
          <w:szCs w:val="28"/>
        </w:rPr>
        <w:t>«17</w:t>
      </w:r>
      <w:r w:rsidR="0014772A" w:rsidRPr="000C087F">
        <w:rPr>
          <w:rFonts w:ascii="Times New Roman" w:hAnsi="Times New Roman"/>
          <w:bCs/>
          <w:sz w:val="28"/>
          <w:szCs w:val="28"/>
        </w:rPr>
        <w:t xml:space="preserve">» </w:t>
      </w:r>
      <w:r>
        <w:rPr>
          <w:rFonts w:ascii="Times New Roman" w:hAnsi="Times New Roman"/>
          <w:bCs/>
          <w:sz w:val="28"/>
          <w:szCs w:val="28"/>
        </w:rPr>
        <w:t>августа</w:t>
      </w:r>
      <w:r w:rsidR="00AC0156" w:rsidRPr="000C087F">
        <w:rPr>
          <w:rFonts w:ascii="Times New Roman" w:hAnsi="Times New Roman"/>
          <w:bCs/>
          <w:sz w:val="28"/>
          <w:szCs w:val="28"/>
        </w:rPr>
        <w:t xml:space="preserve"> </w:t>
      </w:r>
      <w:r w:rsidR="002E25B2" w:rsidRPr="000C087F">
        <w:rPr>
          <w:rFonts w:ascii="Times New Roman" w:hAnsi="Times New Roman"/>
          <w:bCs/>
          <w:sz w:val="28"/>
          <w:szCs w:val="28"/>
        </w:rPr>
        <w:t>2020</w:t>
      </w:r>
      <w:r w:rsidR="00AC0156" w:rsidRPr="000C087F">
        <w:rPr>
          <w:rFonts w:ascii="Times New Roman" w:hAnsi="Times New Roman"/>
          <w:bCs/>
          <w:sz w:val="28"/>
          <w:szCs w:val="28"/>
        </w:rPr>
        <w:t xml:space="preserve"> года</w:t>
      </w:r>
      <w:r w:rsidR="00AC0156" w:rsidRPr="000C087F">
        <w:rPr>
          <w:rFonts w:ascii="Times New Roman" w:hAnsi="Times New Roman"/>
          <w:bCs/>
          <w:sz w:val="28"/>
          <w:szCs w:val="28"/>
        </w:rPr>
        <w:tab/>
      </w:r>
      <w:r w:rsidR="00AC0156" w:rsidRPr="000C087F">
        <w:rPr>
          <w:rFonts w:ascii="Times New Roman" w:hAnsi="Times New Roman"/>
          <w:bCs/>
          <w:sz w:val="28"/>
          <w:szCs w:val="28"/>
        </w:rPr>
        <w:tab/>
      </w:r>
      <w:r w:rsidR="00AC0156" w:rsidRPr="000C087F">
        <w:rPr>
          <w:rFonts w:ascii="Times New Roman" w:hAnsi="Times New Roman"/>
          <w:bCs/>
          <w:sz w:val="28"/>
          <w:szCs w:val="28"/>
        </w:rPr>
        <w:tab/>
      </w:r>
      <w:r w:rsidR="00AC0156" w:rsidRPr="000C087F">
        <w:rPr>
          <w:rFonts w:ascii="Times New Roman" w:hAnsi="Times New Roman"/>
          <w:bCs/>
          <w:sz w:val="28"/>
          <w:szCs w:val="28"/>
        </w:rPr>
        <w:tab/>
      </w:r>
      <w:r w:rsidR="00AC0156" w:rsidRPr="000C087F">
        <w:rPr>
          <w:rFonts w:ascii="Times New Roman" w:hAnsi="Times New Roman"/>
          <w:bCs/>
          <w:sz w:val="28"/>
          <w:szCs w:val="28"/>
        </w:rPr>
        <w:tab/>
      </w:r>
      <w:r w:rsidR="00AC0156" w:rsidRPr="000C087F">
        <w:rPr>
          <w:rFonts w:ascii="Times New Roman" w:hAnsi="Times New Roman"/>
          <w:bCs/>
          <w:sz w:val="28"/>
          <w:szCs w:val="28"/>
        </w:rPr>
        <w:tab/>
        <w:t xml:space="preserve">                     </w:t>
      </w:r>
      <w:r w:rsidR="00E32B26" w:rsidRPr="000C087F">
        <w:rPr>
          <w:rFonts w:ascii="Times New Roman" w:hAnsi="Times New Roman"/>
          <w:bCs/>
          <w:sz w:val="28"/>
          <w:szCs w:val="28"/>
        </w:rPr>
        <w:t xml:space="preserve">        </w:t>
      </w:r>
      <w:r w:rsidR="00AC0156" w:rsidRPr="000C087F">
        <w:rPr>
          <w:rFonts w:ascii="Times New Roman" w:hAnsi="Times New Roman"/>
          <w:bCs/>
          <w:sz w:val="28"/>
          <w:szCs w:val="28"/>
        </w:rPr>
        <w:t xml:space="preserve">  </w:t>
      </w:r>
      <w:r w:rsidR="00516E03" w:rsidRPr="000C087F">
        <w:rPr>
          <w:rFonts w:ascii="Times New Roman" w:hAnsi="Times New Roman"/>
          <w:bCs/>
          <w:sz w:val="28"/>
          <w:szCs w:val="28"/>
        </w:rPr>
        <w:t xml:space="preserve"> </w:t>
      </w:r>
      <w:r w:rsidR="00AC0156" w:rsidRPr="000C087F">
        <w:rPr>
          <w:rFonts w:ascii="Times New Roman" w:hAnsi="Times New Roman"/>
          <w:bCs/>
          <w:sz w:val="28"/>
          <w:szCs w:val="28"/>
        </w:rPr>
        <w:t xml:space="preserve"> </w:t>
      </w:r>
      <w:r w:rsidR="00D90318" w:rsidRPr="000C087F">
        <w:rPr>
          <w:rFonts w:ascii="Times New Roman" w:hAnsi="Times New Roman"/>
          <w:bCs/>
          <w:sz w:val="28"/>
          <w:szCs w:val="28"/>
        </w:rPr>
        <w:t xml:space="preserve">№ </w:t>
      </w:r>
      <w:r>
        <w:rPr>
          <w:rFonts w:ascii="Times New Roman" w:hAnsi="Times New Roman"/>
          <w:bCs/>
          <w:sz w:val="28"/>
          <w:szCs w:val="28"/>
        </w:rPr>
        <w:t>4</w:t>
      </w:r>
      <w:r w:rsidR="0029116C" w:rsidRPr="000C087F">
        <w:rPr>
          <w:rFonts w:ascii="Times New Roman" w:hAnsi="Times New Roman"/>
          <w:bCs/>
          <w:sz w:val="28"/>
          <w:szCs w:val="28"/>
        </w:rPr>
        <w:t>5</w:t>
      </w:r>
    </w:p>
    <w:p w:rsidR="0014772A" w:rsidRPr="000C087F" w:rsidRDefault="0014772A" w:rsidP="00FD6C9D">
      <w:pPr>
        <w:spacing w:after="0" w:line="240" w:lineRule="auto"/>
        <w:jc w:val="center"/>
        <w:rPr>
          <w:rFonts w:ascii="Times New Roman" w:hAnsi="Times New Roman"/>
          <w:sz w:val="28"/>
          <w:szCs w:val="28"/>
        </w:rPr>
      </w:pPr>
    </w:p>
    <w:p w:rsidR="00AC0156" w:rsidRPr="000C087F" w:rsidRDefault="00AC0156" w:rsidP="00AC0156">
      <w:pPr>
        <w:spacing w:after="0" w:line="240" w:lineRule="auto"/>
        <w:jc w:val="center"/>
        <w:rPr>
          <w:rFonts w:ascii="Times New Roman" w:hAnsi="Times New Roman"/>
          <w:sz w:val="28"/>
          <w:szCs w:val="28"/>
        </w:rPr>
      </w:pPr>
      <w:r w:rsidRPr="000C087F">
        <w:rPr>
          <w:rFonts w:ascii="Times New Roman" w:hAnsi="Times New Roman"/>
          <w:sz w:val="28"/>
          <w:szCs w:val="28"/>
        </w:rPr>
        <w:t>с. Маргуцек</w:t>
      </w:r>
    </w:p>
    <w:p w:rsidR="008C7B9F" w:rsidRPr="000C087F" w:rsidRDefault="008C7B9F" w:rsidP="00AC0156">
      <w:pPr>
        <w:spacing w:after="0" w:line="240" w:lineRule="auto"/>
        <w:jc w:val="center"/>
        <w:rPr>
          <w:rFonts w:ascii="Times New Roman" w:hAnsi="Times New Roman"/>
          <w:sz w:val="28"/>
          <w:szCs w:val="28"/>
        </w:rPr>
      </w:pPr>
    </w:p>
    <w:p w:rsidR="000C087F" w:rsidRPr="000C087F" w:rsidRDefault="000C087F" w:rsidP="000C087F">
      <w:pPr>
        <w:spacing w:after="0" w:line="240" w:lineRule="auto"/>
        <w:jc w:val="center"/>
        <w:rPr>
          <w:rFonts w:ascii="Times New Roman" w:hAnsi="Times New Roman"/>
          <w:b/>
          <w:sz w:val="28"/>
          <w:szCs w:val="28"/>
        </w:rPr>
      </w:pPr>
      <w:r w:rsidRPr="000C087F">
        <w:rPr>
          <w:rFonts w:ascii="Times New Roman" w:hAnsi="Times New Roman"/>
          <w:b/>
          <w:sz w:val="28"/>
          <w:szCs w:val="28"/>
        </w:rPr>
        <w:t>О внесении изменений и дополнений в  административный регламент предоставления муниципальной услуги «Предоставление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«Маргуцекское», утверждённый постановлением администрации сельского поселе</w:t>
      </w:r>
      <w:r w:rsidR="009D1E66">
        <w:rPr>
          <w:rFonts w:ascii="Times New Roman" w:hAnsi="Times New Roman"/>
          <w:b/>
          <w:sz w:val="28"/>
          <w:szCs w:val="28"/>
        </w:rPr>
        <w:t>ния «Маргуцекское» от 10.07.2015</w:t>
      </w:r>
      <w:r w:rsidRPr="000C087F">
        <w:rPr>
          <w:rFonts w:ascii="Times New Roman" w:hAnsi="Times New Roman"/>
          <w:b/>
          <w:sz w:val="28"/>
          <w:szCs w:val="28"/>
        </w:rPr>
        <w:t xml:space="preserve">г № 59 </w:t>
      </w:r>
    </w:p>
    <w:p w:rsidR="000C087F" w:rsidRPr="000C087F" w:rsidRDefault="000C087F" w:rsidP="000C087F">
      <w:pPr>
        <w:pStyle w:val="stylet1"/>
        <w:spacing w:before="0" w:beforeAutospacing="0" w:after="0" w:afterAutospacing="0"/>
        <w:rPr>
          <w:b/>
          <w:sz w:val="28"/>
          <w:szCs w:val="28"/>
        </w:rPr>
      </w:pPr>
    </w:p>
    <w:p w:rsidR="000C087F" w:rsidRPr="000C087F" w:rsidRDefault="000C087F" w:rsidP="000C087F">
      <w:pPr>
        <w:pStyle w:val="stylet1"/>
        <w:spacing w:before="0" w:beforeAutospacing="0" w:after="0" w:afterAutospacing="0"/>
        <w:jc w:val="both"/>
        <w:rPr>
          <w:b/>
          <w:bCs/>
          <w:sz w:val="28"/>
          <w:szCs w:val="28"/>
        </w:rPr>
      </w:pPr>
      <w:r w:rsidRPr="000C087F">
        <w:rPr>
          <w:sz w:val="28"/>
          <w:szCs w:val="28"/>
        </w:rPr>
        <w:t xml:space="preserve">     </w:t>
      </w:r>
      <w:proofErr w:type="gramStart"/>
      <w:r w:rsidRPr="000C087F">
        <w:rPr>
          <w:sz w:val="28"/>
          <w:szCs w:val="28"/>
        </w:rPr>
        <w:t xml:space="preserve">Рассмотрев протест Краснокаменской межрайонной  прокуратуры  от 25.06.2020г. № 07-20б-2020 на постановление № 59 от 10.07.2015 г «Об утверждении Административного регламента предоставления муниципальной услуги «Предоставление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«Маргуцекское» администрация сельского поселения «Маргуцекское» </w:t>
      </w:r>
      <w:r w:rsidRPr="000C087F">
        <w:rPr>
          <w:bCs/>
          <w:sz w:val="28"/>
          <w:szCs w:val="28"/>
        </w:rPr>
        <w:t>муниципального района "Город Краснокаменск и Краснокаменский район</w:t>
      </w:r>
      <w:proofErr w:type="gramEnd"/>
      <w:r w:rsidRPr="000C087F">
        <w:rPr>
          <w:bCs/>
          <w:sz w:val="28"/>
          <w:szCs w:val="28"/>
        </w:rPr>
        <w:t>" Забайкальского края</w:t>
      </w:r>
      <w:r w:rsidRPr="000C087F">
        <w:rPr>
          <w:sz w:val="28"/>
          <w:szCs w:val="28"/>
        </w:rPr>
        <w:t>»,</w:t>
      </w:r>
    </w:p>
    <w:p w:rsidR="000C087F" w:rsidRPr="000C087F" w:rsidRDefault="000C087F" w:rsidP="000C08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r w:rsidRPr="000C087F">
        <w:rPr>
          <w:rFonts w:ascii="Times New Roman" w:hAnsi="Times New Roman" w:cs="Times New Roman"/>
          <w:b/>
          <w:sz w:val="28"/>
          <w:szCs w:val="28"/>
        </w:rPr>
        <w:t xml:space="preserve">    </w:t>
      </w:r>
    </w:p>
    <w:p w:rsidR="000C087F" w:rsidRPr="000C087F" w:rsidRDefault="000C087F" w:rsidP="000C08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r w:rsidRPr="000C087F">
        <w:rPr>
          <w:rFonts w:ascii="Times New Roman" w:hAnsi="Times New Roman" w:cs="Times New Roman"/>
          <w:b/>
          <w:sz w:val="28"/>
          <w:szCs w:val="28"/>
        </w:rPr>
        <w:t xml:space="preserve">      ПОСТАНОВЛЯЕТ:</w:t>
      </w:r>
    </w:p>
    <w:p w:rsidR="000C087F" w:rsidRPr="000C087F" w:rsidRDefault="000C087F" w:rsidP="000C08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p>
    <w:p w:rsidR="000C087F" w:rsidRPr="000C087F" w:rsidRDefault="000C087F" w:rsidP="000C087F">
      <w:pPr>
        <w:autoSpaceDE w:val="0"/>
        <w:autoSpaceDN w:val="0"/>
        <w:adjustRightInd w:val="0"/>
        <w:spacing w:after="0" w:line="240" w:lineRule="auto"/>
        <w:ind w:firstLine="709"/>
        <w:jc w:val="both"/>
        <w:rPr>
          <w:rFonts w:ascii="Times New Roman" w:hAnsi="Times New Roman"/>
          <w:sz w:val="28"/>
          <w:szCs w:val="28"/>
        </w:rPr>
      </w:pPr>
      <w:r w:rsidRPr="000C087F">
        <w:rPr>
          <w:rFonts w:ascii="Times New Roman" w:hAnsi="Times New Roman"/>
          <w:sz w:val="28"/>
          <w:szCs w:val="28"/>
        </w:rPr>
        <w:t xml:space="preserve">1. Внести изменения и дополнения в постановление администрации сельского поселения «Маргуцекское» от 10.07.2015 № 59 «Об утверждении административного регламента по предоставлению муниципальной услуги «Предоставление в собственность без проведения торгов земельных участков из земель, находящихся в муниципальной собственности из земель, государственная собственность на которые не разграничена, на территории сельского поселения «Маргуцекское»: </w:t>
      </w:r>
    </w:p>
    <w:p w:rsidR="000C087F" w:rsidRPr="000C087F" w:rsidRDefault="000C087F" w:rsidP="000C087F">
      <w:pPr>
        <w:autoSpaceDE w:val="0"/>
        <w:autoSpaceDN w:val="0"/>
        <w:adjustRightInd w:val="0"/>
        <w:spacing w:after="0" w:line="240" w:lineRule="auto"/>
        <w:ind w:firstLine="709"/>
        <w:jc w:val="both"/>
        <w:rPr>
          <w:rFonts w:ascii="Times New Roman" w:hAnsi="Times New Roman"/>
          <w:sz w:val="28"/>
          <w:szCs w:val="28"/>
        </w:rPr>
      </w:pPr>
    </w:p>
    <w:p w:rsidR="000C087F" w:rsidRPr="000C087F" w:rsidRDefault="000C087F" w:rsidP="000C087F">
      <w:pPr>
        <w:spacing w:after="0" w:line="240" w:lineRule="auto"/>
        <w:ind w:firstLine="709"/>
        <w:jc w:val="both"/>
        <w:rPr>
          <w:rFonts w:ascii="Times New Roman" w:hAnsi="Times New Roman"/>
          <w:sz w:val="28"/>
          <w:szCs w:val="28"/>
        </w:rPr>
      </w:pPr>
      <w:r w:rsidRPr="000C087F">
        <w:rPr>
          <w:rFonts w:ascii="Times New Roman" w:hAnsi="Times New Roman"/>
          <w:b/>
          <w:sz w:val="28"/>
          <w:szCs w:val="28"/>
        </w:rPr>
        <w:t>1.</w:t>
      </w:r>
      <w:r w:rsidRPr="000C087F">
        <w:rPr>
          <w:rFonts w:ascii="Times New Roman" w:hAnsi="Times New Roman"/>
          <w:sz w:val="28"/>
          <w:szCs w:val="28"/>
        </w:rPr>
        <w:t xml:space="preserve"> В наименовании и в пункте 1 постановления, в наименовании и п.п. 1.1.1, 2.1, 2.6, 2.20, 2.22, 3.1, 3.5.1, 3.8, приложениях №№ 1-5 Административного регламента слова «и земельных участков, государственная собственность на которые не разграничена» исключить. </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hAnsi="Times New Roman"/>
          <w:b/>
          <w:sz w:val="28"/>
          <w:szCs w:val="28"/>
        </w:rPr>
        <w:t>2.</w:t>
      </w:r>
      <w:r w:rsidRPr="000C087F">
        <w:rPr>
          <w:rFonts w:ascii="Times New Roman" w:hAnsi="Times New Roman"/>
          <w:sz w:val="28"/>
          <w:szCs w:val="28"/>
        </w:rPr>
        <w:t xml:space="preserve"> Пункт 2.10.2 Административного регламента изложить в следующей редакции: «2.10.2. </w:t>
      </w:r>
      <w:r w:rsidRPr="000C087F">
        <w:rPr>
          <w:rFonts w:ascii="Times New Roman" w:eastAsiaTheme="minorHAnsi" w:hAnsi="Times New Roman"/>
          <w:sz w:val="28"/>
          <w:szCs w:val="28"/>
          <w:lang w:eastAsia="en-US"/>
        </w:rPr>
        <w:t>В заявлении указываются: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lastRenderedPageBreak/>
        <w:t>1) фамилия, имя, отчество, место жительства заявителя и реквизиты документа, удостоверяющего личность заявителя (для гражданина);</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3) кадастровый номер испрашиваемого земельного участка;</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4) основание предоставления земельного участка без проведения торгов из числа предусмотренных </w:t>
      </w:r>
      <w:hyperlink r:id="rId7" w:history="1">
        <w:r w:rsidRPr="000C087F">
          <w:rPr>
            <w:rStyle w:val="a9"/>
            <w:rFonts w:ascii="Times New Roman" w:eastAsiaTheme="minorHAnsi" w:hAnsi="Times New Roman"/>
            <w:color w:val="auto"/>
            <w:sz w:val="28"/>
            <w:szCs w:val="28"/>
            <w:u w:val="none"/>
            <w:lang w:eastAsia="en-US"/>
          </w:rPr>
          <w:t>пунктом 2 статьи 39.3</w:t>
        </w:r>
      </w:hyperlink>
      <w:r w:rsidRPr="000C087F">
        <w:rPr>
          <w:rFonts w:ascii="Times New Roman" w:eastAsiaTheme="minorHAnsi" w:hAnsi="Times New Roman"/>
          <w:sz w:val="28"/>
          <w:szCs w:val="28"/>
          <w:lang w:eastAsia="en-US"/>
        </w:rPr>
        <w:t xml:space="preserve">, </w:t>
      </w:r>
      <w:hyperlink r:id="rId8" w:history="1">
        <w:r w:rsidRPr="000C087F">
          <w:rPr>
            <w:rStyle w:val="a9"/>
            <w:rFonts w:ascii="Times New Roman" w:eastAsiaTheme="minorHAnsi" w:hAnsi="Times New Roman"/>
            <w:color w:val="auto"/>
            <w:sz w:val="28"/>
            <w:szCs w:val="28"/>
            <w:u w:val="none"/>
            <w:lang w:eastAsia="en-US"/>
          </w:rPr>
          <w:t>статьей 39.5</w:t>
        </w:r>
      </w:hyperlink>
      <w:r w:rsidRPr="000C087F">
        <w:rPr>
          <w:rFonts w:ascii="Times New Roman" w:eastAsiaTheme="minorHAnsi" w:hAnsi="Times New Roman"/>
          <w:sz w:val="28"/>
          <w:szCs w:val="28"/>
          <w:lang w:eastAsia="en-US"/>
        </w:rPr>
        <w:t xml:space="preserve">, </w:t>
      </w:r>
      <w:hyperlink r:id="rId9" w:history="1">
        <w:r w:rsidRPr="000C087F">
          <w:rPr>
            <w:rStyle w:val="a9"/>
            <w:rFonts w:ascii="Times New Roman" w:eastAsiaTheme="minorHAnsi" w:hAnsi="Times New Roman"/>
            <w:color w:val="auto"/>
            <w:sz w:val="28"/>
            <w:szCs w:val="28"/>
            <w:u w:val="none"/>
            <w:lang w:eastAsia="en-US"/>
          </w:rPr>
          <w:t>пунктом 2 статьи 39.6</w:t>
        </w:r>
      </w:hyperlink>
      <w:r w:rsidRPr="000C087F">
        <w:rPr>
          <w:rFonts w:ascii="Times New Roman" w:eastAsiaTheme="minorHAnsi" w:hAnsi="Times New Roman"/>
          <w:sz w:val="28"/>
          <w:szCs w:val="28"/>
          <w:lang w:eastAsia="en-US"/>
        </w:rPr>
        <w:t xml:space="preserve"> или </w:t>
      </w:r>
      <w:hyperlink r:id="rId10" w:history="1">
        <w:r w:rsidRPr="000C087F">
          <w:rPr>
            <w:rStyle w:val="a9"/>
            <w:rFonts w:ascii="Times New Roman" w:eastAsiaTheme="minorHAnsi" w:hAnsi="Times New Roman"/>
            <w:color w:val="auto"/>
            <w:sz w:val="28"/>
            <w:szCs w:val="28"/>
            <w:u w:val="none"/>
            <w:lang w:eastAsia="en-US"/>
          </w:rPr>
          <w:t>пунктом 2 статьи 39.10</w:t>
        </w:r>
      </w:hyperlink>
      <w:r w:rsidRPr="000C087F">
        <w:rPr>
          <w:rFonts w:ascii="Times New Roman" w:eastAsiaTheme="minorHAnsi" w:hAnsi="Times New Roman"/>
          <w:sz w:val="28"/>
          <w:szCs w:val="28"/>
          <w:lang w:eastAsia="en-US"/>
        </w:rPr>
        <w:t xml:space="preserve"> Земельного кодекса РФ оснований;</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6) реквизиты решения об изъятии земельного участка для государственных или муниципальных ну</w:t>
      </w:r>
      <w:proofErr w:type="gramStart"/>
      <w:r w:rsidRPr="000C087F">
        <w:rPr>
          <w:rFonts w:ascii="Times New Roman" w:eastAsiaTheme="minorHAnsi" w:hAnsi="Times New Roman"/>
          <w:sz w:val="28"/>
          <w:szCs w:val="28"/>
          <w:lang w:eastAsia="en-US"/>
        </w:rPr>
        <w:t>жд в сл</w:t>
      </w:r>
      <w:proofErr w:type="gramEnd"/>
      <w:r w:rsidRPr="000C087F">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7) цель использования земельного участка;</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10) почтовый адрес и (или) адрес электронной почты для связи с заявителем</w:t>
      </w:r>
      <w:proofErr w:type="gramStart"/>
      <w:r w:rsidRPr="000C087F">
        <w:rPr>
          <w:rFonts w:ascii="Times New Roman" w:eastAsiaTheme="minorHAnsi" w:hAnsi="Times New Roman"/>
          <w:sz w:val="28"/>
          <w:szCs w:val="28"/>
          <w:lang w:eastAsia="en-US"/>
        </w:rPr>
        <w:t xml:space="preserve">.».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 xml:space="preserve">3. </w:t>
      </w:r>
      <w:r w:rsidRPr="000C087F">
        <w:rPr>
          <w:rFonts w:ascii="Times New Roman" w:eastAsiaTheme="minorHAnsi" w:hAnsi="Times New Roman"/>
          <w:sz w:val="28"/>
          <w:szCs w:val="28"/>
          <w:lang w:eastAsia="en-US"/>
        </w:rPr>
        <w:t>Пункт 2.10.3</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изложить в следующей редакции: «2.10.4. К заявлению о предоставлении земельного участка прилагаются: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1) документы, подтверждающие право заявителя на приобретение земельного участка без проведения торгов и предусмотренные </w:t>
      </w:r>
      <w:hyperlink r:id="rId11" w:history="1">
        <w:r w:rsidRPr="000C087F">
          <w:rPr>
            <w:rStyle w:val="a9"/>
            <w:rFonts w:ascii="Times New Roman" w:eastAsiaTheme="minorHAnsi" w:hAnsi="Times New Roman"/>
            <w:color w:val="auto"/>
            <w:sz w:val="28"/>
            <w:szCs w:val="28"/>
            <w:u w:val="none"/>
            <w:lang w:eastAsia="en-US"/>
          </w:rPr>
          <w:t>перечнем</w:t>
        </w:r>
      </w:hyperlink>
      <w:r w:rsidRPr="000C087F">
        <w:rPr>
          <w:rFonts w:ascii="Times New Roman" w:eastAsiaTheme="minorHAnsi" w:hAnsi="Times New Roman"/>
          <w:sz w:val="28"/>
          <w:szCs w:val="28"/>
          <w:lang w:eastAsia="en-US"/>
        </w:rPr>
        <w:t>, установленным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roofErr w:type="gramStart"/>
      <w:r w:rsidRPr="000C087F">
        <w:rPr>
          <w:rFonts w:ascii="Times New Roman" w:eastAsiaTheme="minorHAnsi" w:hAnsi="Times New Roman"/>
          <w:sz w:val="28"/>
          <w:szCs w:val="28"/>
          <w:lang w:eastAsia="en-US"/>
        </w:rPr>
        <w:t>.»;</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lastRenderedPageBreak/>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0C087F">
        <w:rPr>
          <w:rFonts w:ascii="Times New Roman" w:eastAsiaTheme="minorHAnsi" w:hAnsi="Times New Roman"/>
          <w:sz w:val="28"/>
          <w:szCs w:val="28"/>
          <w:lang w:eastAsia="en-US"/>
        </w:rPr>
        <w:t xml:space="preserve">.».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4.</w:t>
      </w:r>
      <w:r w:rsidRPr="000C087F">
        <w:rPr>
          <w:rFonts w:ascii="Times New Roman" w:eastAsiaTheme="minorHAnsi" w:hAnsi="Times New Roman"/>
          <w:sz w:val="28"/>
          <w:szCs w:val="28"/>
          <w:lang w:eastAsia="en-US"/>
        </w:rPr>
        <w:t xml:space="preserve"> Пункт 2.10.4</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изложить в следующей редакции: «2.10.4. После поступления заявления специалистом Администрации сельского поселения самостоятельно запрашивают в рамках межведомственного информационного взаимодействия документы, указанные в </w:t>
      </w:r>
      <w:hyperlink r:id="rId12" w:history="1">
        <w:r w:rsidRPr="000C087F">
          <w:rPr>
            <w:rStyle w:val="a9"/>
            <w:rFonts w:ascii="Times New Roman" w:eastAsiaTheme="minorHAnsi" w:hAnsi="Times New Roman"/>
            <w:color w:val="auto"/>
            <w:sz w:val="28"/>
            <w:szCs w:val="28"/>
            <w:u w:val="none"/>
            <w:lang w:eastAsia="en-US"/>
          </w:rPr>
          <w:t>приказе</w:t>
        </w:r>
      </w:hyperlink>
      <w:r w:rsidRPr="000C087F">
        <w:rPr>
          <w:rFonts w:ascii="Times New Roman" w:eastAsiaTheme="minorHAnsi" w:hAnsi="Times New Roman"/>
          <w:sz w:val="28"/>
          <w:szCs w:val="28"/>
          <w:lang w:eastAsia="en-US"/>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roofErr w:type="gramStart"/>
      <w:r w:rsidRPr="000C087F">
        <w:rPr>
          <w:rFonts w:ascii="Times New Roman" w:eastAsiaTheme="minorHAnsi" w:hAnsi="Times New Roman"/>
          <w:sz w:val="28"/>
          <w:szCs w:val="28"/>
          <w:lang w:eastAsia="en-US"/>
        </w:rPr>
        <w:t xml:space="preserve">.».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5.</w:t>
      </w:r>
      <w:r w:rsidRPr="000C087F">
        <w:rPr>
          <w:rFonts w:ascii="Times New Roman" w:eastAsiaTheme="minorHAnsi" w:hAnsi="Times New Roman"/>
          <w:sz w:val="28"/>
          <w:szCs w:val="28"/>
          <w:lang w:eastAsia="en-US"/>
        </w:rPr>
        <w:t xml:space="preserve"> Пункт 2.10.5</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изложить в следующей редакции «2.10.5. Непредставление (несвоевременное представление) заявителем, органом или организацией по межведомственному запросу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в орган, предоставляющий муниципальную услугу, КГАУ «МФЦ», не может являться основанием для отказа в предоставлении заявителю муниципальной услуги.</w:t>
      </w:r>
    </w:p>
    <w:p w:rsidR="000C087F" w:rsidRPr="000C087F" w:rsidRDefault="000C087F" w:rsidP="000C087F">
      <w:pPr>
        <w:pStyle w:val="listparagraph"/>
        <w:spacing w:before="0" w:beforeAutospacing="0" w:after="0" w:afterAutospacing="0"/>
        <w:ind w:firstLine="709"/>
        <w:jc w:val="both"/>
        <w:rPr>
          <w:sz w:val="28"/>
          <w:szCs w:val="28"/>
        </w:rPr>
      </w:pPr>
      <w:r w:rsidRPr="000C087F">
        <w:rPr>
          <w:rFonts w:eastAsiaTheme="minorHAnsi"/>
          <w:b/>
          <w:sz w:val="28"/>
          <w:szCs w:val="28"/>
          <w:lang w:eastAsia="en-US"/>
        </w:rPr>
        <w:t>6.</w:t>
      </w:r>
      <w:r w:rsidRPr="000C087F">
        <w:rPr>
          <w:rFonts w:eastAsiaTheme="minorHAnsi"/>
          <w:sz w:val="28"/>
          <w:szCs w:val="28"/>
          <w:lang w:eastAsia="en-US"/>
        </w:rPr>
        <w:t xml:space="preserve"> </w:t>
      </w:r>
      <w:r w:rsidRPr="000C087F">
        <w:rPr>
          <w:rFonts w:eastAsiaTheme="minorHAnsi"/>
          <w:bCs/>
          <w:sz w:val="28"/>
          <w:szCs w:val="28"/>
          <w:lang w:eastAsia="en-US"/>
        </w:rPr>
        <w:t>Пункт 2.12</w:t>
      </w:r>
      <w:r w:rsidRPr="000C087F">
        <w:rPr>
          <w:sz w:val="28"/>
          <w:szCs w:val="28"/>
        </w:rPr>
        <w:t xml:space="preserve"> Административного регламента</w:t>
      </w:r>
      <w:r w:rsidRPr="000C087F">
        <w:rPr>
          <w:rFonts w:eastAsiaTheme="minorHAnsi"/>
          <w:bCs/>
          <w:sz w:val="28"/>
          <w:szCs w:val="28"/>
          <w:lang w:eastAsia="en-US"/>
        </w:rPr>
        <w:t xml:space="preserve"> изложить в следующей редакции: «2.12. </w:t>
      </w:r>
      <w:r w:rsidRPr="000C087F">
        <w:rPr>
          <w:sz w:val="28"/>
          <w:szCs w:val="28"/>
        </w:rPr>
        <w:t xml:space="preserve">Исполнитель не вправе требовать от заявителя: </w:t>
      </w:r>
    </w:p>
    <w:p w:rsidR="000C087F" w:rsidRPr="000C087F" w:rsidRDefault="000C087F" w:rsidP="000C087F">
      <w:pPr>
        <w:pStyle w:val="listparagraph"/>
        <w:spacing w:before="0" w:beforeAutospacing="0" w:after="0" w:afterAutospacing="0"/>
        <w:ind w:firstLine="709"/>
        <w:jc w:val="both"/>
        <w:rPr>
          <w:sz w:val="28"/>
          <w:szCs w:val="28"/>
        </w:rPr>
      </w:pPr>
      <w:r w:rsidRPr="000C087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C087F" w:rsidRPr="000C087F" w:rsidRDefault="000C087F" w:rsidP="000C087F">
      <w:pPr>
        <w:autoSpaceDE w:val="0"/>
        <w:autoSpaceDN w:val="0"/>
        <w:adjustRightInd w:val="0"/>
        <w:spacing w:after="0" w:line="240" w:lineRule="auto"/>
        <w:ind w:firstLine="709"/>
        <w:jc w:val="both"/>
        <w:rPr>
          <w:rFonts w:ascii="Times New Roman" w:hAnsi="Times New Roman"/>
          <w:sz w:val="28"/>
          <w:szCs w:val="28"/>
        </w:rPr>
      </w:pPr>
      <w:r w:rsidRPr="000C087F">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0C087F" w:rsidRPr="000C087F" w:rsidRDefault="000C087F" w:rsidP="000C087F">
      <w:pPr>
        <w:autoSpaceDE w:val="0"/>
        <w:autoSpaceDN w:val="0"/>
        <w:adjustRightInd w:val="0"/>
        <w:spacing w:after="0" w:line="240" w:lineRule="auto"/>
        <w:ind w:firstLine="709"/>
        <w:jc w:val="both"/>
        <w:rPr>
          <w:rFonts w:ascii="Times New Roman" w:hAnsi="Times New Roman"/>
          <w:sz w:val="28"/>
          <w:szCs w:val="28"/>
        </w:rPr>
      </w:pPr>
      <w:proofErr w:type="gramStart"/>
      <w:r w:rsidRPr="000C087F">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C087F">
          <w:rPr>
            <w:rStyle w:val="a9"/>
            <w:rFonts w:ascii="Times New Roman" w:hAnsi="Times New Roman"/>
            <w:color w:val="auto"/>
            <w:sz w:val="28"/>
            <w:szCs w:val="28"/>
            <w:u w:val="none"/>
          </w:rPr>
          <w:t>части 1 статьи 9</w:t>
        </w:r>
      </w:hyperlink>
      <w:r w:rsidRPr="000C087F">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roofErr w:type="gramEnd"/>
    </w:p>
    <w:p w:rsidR="000C087F" w:rsidRPr="000C087F" w:rsidRDefault="000C087F" w:rsidP="000C087F">
      <w:pPr>
        <w:pStyle w:val="pboth"/>
        <w:shd w:val="clear" w:color="auto" w:fill="FFFFFF"/>
        <w:spacing w:before="0" w:beforeAutospacing="0" w:after="0" w:afterAutospacing="0"/>
        <w:ind w:firstLine="709"/>
        <w:jc w:val="both"/>
        <w:rPr>
          <w:sz w:val="28"/>
          <w:szCs w:val="28"/>
        </w:rPr>
      </w:pPr>
      <w:r w:rsidRPr="000C087F">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0C087F">
        <w:rPr>
          <w:sz w:val="28"/>
          <w:szCs w:val="28"/>
        </w:rPr>
        <w:lastRenderedPageBreak/>
        <w:t>документов, необходимых для предоставления муниципальной услуги, за исключением следующих случаев:</w:t>
      </w:r>
    </w:p>
    <w:p w:rsidR="000C087F" w:rsidRPr="000C087F" w:rsidRDefault="000C087F" w:rsidP="000C087F">
      <w:pPr>
        <w:pStyle w:val="pboth"/>
        <w:shd w:val="clear" w:color="auto" w:fill="FFFFFF"/>
        <w:spacing w:before="0" w:beforeAutospacing="0" w:after="0" w:afterAutospacing="0"/>
        <w:ind w:firstLine="709"/>
        <w:jc w:val="both"/>
        <w:rPr>
          <w:sz w:val="28"/>
          <w:szCs w:val="28"/>
        </w:rPr>
      </w:pPr>
      <w:r w:rsidRPr="000C087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087F" w:rsidRPr="000C087F" w:rsidRDefault="000C087F" w:rsidP="000C087F">
      <w:pPr>
        <w:pStyle w:val="pboth"/>
        <w:shd w:val="clear" w:color="auto" w:fill="FFFFFF"/>
        <w:spacing w:before="0" w:beforeAutospacing="0" w:after="0" w:afterAutospacing="0"/>
        <w:ind w:firstLine="709"/>
        <w:jc w:val="both"/>
        <w:rPr>
          <w:sz w:val="28"/>
          <w:szCs w:val="28"/>
        </w:rPr>
      </w:pPr>
      <w:r w:rsidRPr="000C087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087F" w:rsidRPr="000C087F" w:rsidRDefault="000C087F" w:rsidP="000C087F">
      <w:pPr>
        <w:pStyle w:val="pboth"/>
        <w:shd w:val="clear" w:color="auto" w:fill="FFFFFF"/>
        <w:spacing w:before="0" w:beforeAutospacing="0" w:after="0" w:afterAutospacing="0"/>
        <w:ind w:firstLine="709"/>
        <w:jc w:val="both"/>
        <w:rPr>
          <w:sz w:val="28"/>
          <w:szCs w:val="28"/>
        </w:rPr>
      </w:pPr>
      <w:r w:rsidRPr="000C087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087F" w:rsidRPr="000C087F" w:rsidRDefault="000C087F" w:rsidP="000C087F">
      <w:pPr>
        <w:pStyle w:val="pboth"/>
        <w:shd w:val="clear" w:color="auto" w:fill="FFFFFF"/>
        <w:spacing w:before="0" w:beforeAutospacing="0" w:after="0" w:afterAutospacing="0"/>
        <w:ind w:firstLine="709"/>
        <w:jc w:val="both"/>
        <w:rPr>
          <w:sz w:val="28"/>
          <w:szCs w:val="28"/>
        </w:rPr>
      </w:pPr>
      <w:proofErr w:type="gramStart"/>
      <w:r w:rsidRPr="000C087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0C087F">
        <w:rPr>
          <w:sz w:val="28"/>
          <w:szCs w:val="28"/>
        </w:rPr>
        <w:t>, а также приносятся извинения за доставленные неудобства</w:t>
      </w:r>
      <w:proofErr w:type="gramStart"/>
      <w:r w:rsidRPr="000C087F">
        <w:rPr>
          <w:sz w:val="28"/>
          <w:szCs w:val="28"/>
        </w:rPr>
        <w:t>.».</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7.</w:t>
      </w:r>
      <w:r w:rsidRPr="000C087F">
        <w:rPr>
          <w:rFonts w:ascii="Times New Roman" w:eastAsiaTheme="minorHAnsi" w:hAnsi="Times New Roman"/>
          <w:sz w:val="28"/>
          <w:szCs w:val="28"/>
          <w:lang w:eastAsia="en-US"/>
        </w:rPr>
        <w:t xml:space="preserve"> Пункт 2.14</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изложить в следующей редакции: «</w:t>
      </w:r>
      <w:r w:rsidRPr="000C087F">
        <w:rPr>
          <w:rFonts w:ascii="Times New Roman" w:hAnsi="Times New Roman"/>
          <w:sz w:val="28"/>
          <w:szCs w:val="28"/>
        </w:rPr>
        <w:t>2.14. В предоставлении муниципальной услуги может быть отказано в случаях:</w:t>
      </w:r>
      <w:r w:rsidRPr="000C087F">
        <w:rPr>
          <w:rFonts w:ascii="Times New Roman" w:eastAsiaTheme="minorHAnsi" w:hAnsi="Times New Roman"/>
          <w:sz w:val="28"/>
          <w:szCs w:val="28"/>
          <w:lang w:eastAsia="en-US"/>
        </w:rPr>
        <w:t xml:space="preserve"> </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0C087F">
          <w:rPr>
            <w:rStyle w:val="a9"/>
            <w:rFonts w:ascii="Times New Roman" w:eastAsiaTheme="minorHAnsi" w:hAnsi="Times New Roman"/>
            <w:color w:val="auto"/>
            <w:sz w:val="28"/>
            <w:szCs w:val="28"/>
            <w:u w:val="none"/>
            <w:lang w:eastAsia="en-US"/>
          </w:rPr>
          <w:t>подпунктом 10 пункта 2 статьи 39.10</w:t>
        </w:r>
      </w:hyperlink>
      <w:r w:rsidRPr="000C087F">
        <w:rPr>
          <w:rFonts w:ascii="Times New Roman" w:eastAsiaTheme="minorHAnsi" w:hAnsi="Times New Roman"/>
          <w:sz w:val="28"/>
          <w:szCs w:val="28"/>
          <w:lang w:eastAsia="en-US"/>
        </w:rPr>
        <w:t xml:space="preserve"> Земельного кодекса РФ;</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C087F">
        <w:rPr>
          <w:rFonts w:ascii="Times New Roman" w:eastAsiaTheme="minorHAnsi" w:hAnsi="Times New Roman"/>
          <w:sz w:val="28"/>
          <w:szCs w:val="28"/>
          <w:lang w:eastAsia="en-US"/>
        </w:rPr>
        <w:t xml:space="preserve"> земельным участком общего назначения);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w:t>
      </w:r>
      <w:r w:rsidRPr="000C087F">
        <w:rPr>
          <w:rFonts w:ascii="Times New Roman" w:eastAsiaTheme="minorHAnsi" w:hAnsi="Times New Roman"/>
          <w:sz w:val="28"/>
          <w:szCs w:val="28"/>
          <w:lang w:eastAsia="en-US"/>
        </w:rPr>
        <w:lastRenderedPageBreak/>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0C087F">
          <w:rPr>
            <w:rStyle w:val="a9"/>
            <w:rFonts w:ascii="Times New Roman" w:eastAsiaTheme="minorHAnsi" w:hAnsi="Times New Roman"/>
            <w:color w:val="auto"/>
            <w:sz w:val="28"/>
            <w:szCs w:val="28"/>
            <w:u w:val="none"/>
            <w:lang w:eastAsia="en-US"/>
          </w:rPr>
          <w:t>статьей 39.36</w:t>
        </w:r>
      </w:hyperlink>
      <w:r w:rsidRPr="000C087F">
        <w:rPr>
          <w:rFonts w:ascii="Times New Roman" w:eastAsiaTheme="minorHAnsi" w:hAnsi="Times New Roman"/>
          <w:sz w:val="28"/>
          <w:szCs w:val="28"/>
          <w:lang w:eastAsia="en-US"/>
        </w:rPr>
        <w:t xml:space="preserve"> Земельного кодекса РФ, либо с</w:t>
      </w:r>
      <w:proofErr w:type="gramEnd"/>
      <w:r w:rsidRPr="000C087F">
        <w:rPr>
          <w:rFonts w:ascii="Times New Roman" w:eastAsiaTheme="minorHAnsi" w:hAnsi="Times New Roman"/>
          <w:sz w:val="28"/>
          <w:szCs w:val="28"/>
          <w:lang w:eastAsia="en-US"/>
        </w:rPr>
        <w:t xml:space="preserve"> </w:t>
      </w:r>
      <w:proofErr w:type="gramStart"/>
      <w:r w:rsidRPr="000C087F">
        <w:rPr>
          <w:rFonts w:ascii="Times New Roman" w:eastAsiaTheme="minorHAnsi" w:hAnsi="Times New Roman"/>
          <w:sz w:val="28"/>
          <w:szCs w:val="28"/>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C087F">
        <w:rPr>
          <w:rFonts w:ascii="Times New Roman" w:eastAsiaTheme="minorHAnsi" w:hAnsi="Times New Roman"/>
          <w:sz w:val="28"/>
          <w:szCs w:val="28"/>
          <w:lang w:eastAsia="en-US"/>
        </w:rPr>
        <w:t xml:space="preserve"> сроки, установленные указанными решениями, не выполнены обязанности, предусмотренные </w:t>
      </w:r>
      <w:hyperlink r:id="rId16" w:history="1">
        <w:r w:rsidRPr="000C087F">
          <w:rPr>
            <w:rStyle w:val="a9"/>
            <w:rFonts w:ascii="Times New Roman" w:eastAsiaTheme="minorHAnsi" w:hAnsi="Times New Roman"/>
            <w:color w:val="auto"/>
            <w:sz w:val="28"/>
            <w:szCs w:val="28"/>
            <w:u w:val="none"/>
            <w:lang w:eastAsia="en-US"/>
          </w:rPr>
          <w:t>частью 11 статьи 55.32</w:t>
        </w:r>
      </w:hyperlink>
      <w:r w:rsidRPr="000C087F">
        <w:rPr>
          <w:rFonts w:ascii="Times New Roman" w:eastAsiaTheme="minorHAnsi" w:hAnsi="Times New Roman"/>
          <w:sz w:val="28"/>
          <w:szCs w:val="28"/>
          <w:lang w:eastAsia="en-US"/>
        </w:rPr>
        <w:t xml:space="preserve"> Градостроительного кодекса РФ;</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0C087F">
          <w:rPr>
            <w:rStyle w:val="a9"/>
            <w:rFonts w:ascii="Times New Roman" w:eastAsiaTheme="minorHAnsi" w:hAnsi="Times New Roman"/>
            <w:color w:val="auto"/>
            <w:sz w:val="28"/>
            <w:szCs w:val="28"/>
            <w:u w:val="none"/>
            <w:lang w:eastAsia="en-US"/>
          </w:rPr>
          <w:t>статьей 39.36</w:t>
        </w:r>
      </w:hyperlink>
      <w:r w:rsidRPr="000C087F">
        <w:rPr>
          <w:rFonts w:ascii="Times New Roman" w:eastAsiaTheme="minorHAnsi" w:hAnsi="Times New Roman"/>
          <w:sz w:val="28"/>
          <w:szCs w:val="28"/>
          <w:lang w:eastAsia="en-US"/>
        </w:rPr>
        <w:t xml:space="preserve"> Земельного кодекса РФ, либо</w:t>
      </w:r>
      <w:proofErr w:type="gramEnd"/>
      <w:r w:rsidRPr="000C087F">
        <w:rPr>
          <w:rFonts w:ascii="Times New Roman" w:eastAsiaTheme="minorHAnsi" w:hAnsi="Times New Roman"/>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C087F">
        <w:rPr>
          <w:rFonts w:ascii="Times New Roman" w:eastAsiaTheme="minorHAnsi" w:hAnsi="Times New Roman"/>
          <w:sz w:val="28"/>
          <w:szCs w:val="28"/>
          <w:lang w:eastAsia="en-US"/>
        </w:rPr>
        <w:t xml:space="preserve"> для целей резервирования;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0C087F">
        <w:rPr>
          <w:rFonts w:ascii="Times New Roman" w:eastAsiaTheme="minorHAnsi" w:hAnsi="Times New Roman"/>
          <w:sz w:val="28"/>
          <w:szCs w:val="28"/>
          <w:lang w:eastAsia="en-US"/>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C087F">
        <w:rPr>
          <w:rFonts w:ascii="Times New Roman" w:eastAsiaTheme="minorHAnsi" w:hAnsi="Times New Roman"/>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C087F">
        <w:rPr>
          <w:rFonts w:ascii="Times New Roman" w:eastAsiaTheme="minorHAnsi" w:hAnsi="Times New Roman"/>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12) указанный в заявлении о предоставлении земельного участка земельный участок является предметом аукциона, </w:t>
      </w:r>
      <w:proofErr w:type="gramStart"/>
      <w:r w:rsidRPr="000C087F">
        <w:rPr>
          <w:rFonts w:ascii="Times New Roman" w:eastAsiaTheme="minorHAnsi" w:hAnsi="Times New Roman"/>
          <w:sz w:val="28"/>
          <w:szCs w:val="28"/>
          <w:lang w:eastAsia="en-US"/>
        </w:rPr>
        <w:t>извещение</w:t>
      </w:r>
      <w:proofErr w:type="gramEnd"/>
      <w:r w:rsidRPr="000C087F">
        <w:rPr>
          <w:rFonts w:ascii="Times New Roman" w:eastAsiaTheme="minorHAnsi" w:hAnsi="Times New Roman"/>
          <w:sz w:val="28"/>
          <w:szCs w:val="28"/>
          <w:lang w:eastAsia="en-US"/>
        </w:rPr>
        <w:t xml:space="preserve"> о проведении которого размещено в соответствии с </w:t>
      </w:r>
      <w:hyperlink r:id="rId18" w:history="1">
        <w:r w:rsidRPr="000C087F">
          <w:rPr>
            <w:rStyle w:val="a9"/>
            <w:rFonts w:ascii="Times New Roman" w:eastAsiaTheme="minorHAnsi" w:hAnsi="Times New Roman"/>
            <w:color w:val="auto"/>
            <w:sz w:val="28"/>
            <w:szCs w:val="28"/>
            <w:u w:val="none"/>
            <w:lang w:eastAsia="en-US"/>
          </w:rPr>
          <w:t>пунктом 19 статьи 39.11</w:t>
        </w:r>
      </w:hyperlink>
      <w:r w:rsidRPr="000C087F">
        <w:rPr>
          <w:rFonts w:ascii="Times New Roman" w:eastAsiaTheme="minorHAnsi" w:hAnsi="Times New Roman"/>
          <w:sz w:val="28"/>
          <w:szCs w:val="28"/>
          <w:lang w:eastAsia="en-US"/>
        </w:rPr>
        <w:t xml:space="preserve"> Земельного кодекса РФ;</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13) в отношении земельного участка, указанного в заявлении о его предоставлении, поступило предусмотренное </w:t>
      </w:r>
      <w:hyperlink r:id="rId19" w:history="1">
        <w:r w:rsidRPr="000C087F">
          <w:rPr>
            <w:rStyle w:val="a9"/>
            <w:rFonts w:ascii="Times New Roman" w:eastAsiaTheme="minorHAnsi" w:hAnsi="Times New Roman"/>
            <w:color w:val="auto"/>
            <w:sz w:val="28"/>
            <w:szCs w:val="28"/>
            <w:u w:val="none"/>
            <w:lang w:eastAsia="en-US"/>
          </w:rPr>
          <w:t>подпунктом 6 пункта 4 статьи 39.11</w:t>
        </w:r>
      </w:hyperlink>
      <w:r w:rsidRPr="000C087F">
        <w:rPr>
          <w:rFonts w:ascii="Times New Roman" w:eastAsiaTheme="minorHAnsi" w:hAnsi="Times New Roman"/>
          <w:sz w:val="28"/>
          <w:szCs w:val="28"/>
          <w:lang w:eastAsia="en-US"/>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0C087F">
          <w:rPr>
            <w:rStyle w:val="a9"/>
            <w:rFonts w:ascii="Times New Roman" w:eastAsiaTheme="minorHAnsi" w:hAnsi="Times New Roman"/>
            <w:color w:val="auto"/>
            <w:sz w:val="28"/>
            <w:szCs w:val="28"/>
            <w:u w:val="none"/>
            <w:lang w:eastAsia="en-US"/>
          </w:rPr>
          <w:t>подпунктом 4 пункта 4 статьи 39.11</w:t>
        </w:r>
      </w:hyperlink>
      <w:r w:rsidRPr="000C087F">
        <w:rPr>
          <w:rFonts w:ascii="Times New Roman" w:eastAsiaTheme="minorHAnsi" w:hAnsi="Times New Roman"/>
          <w:sz w:val="28"/>
          <w:szCs w:val="28"/>
          <w:lang w:eastAsia="en-US"/>
        </w:rPr>
        <w:t xml:space="preserve"> Земельного кодекса РФ и уполномоченным органом не</w:t>
      </w:r>
      <w:proofErr w:type="gramEnd"/>
      <w:r w:rsidRPr="000C087F">
        <w:rPr>
          <w:rFonts w:ascii="Times New Roman" w:eastAsiaTheme="minorHAnsi" w:hAnsi="Times New Roman"/>
          <w:sz w:val="28"/>
          <w:szCs w:val="28"/>
          <w:lang w:eastAsia="en-US"/>
        </w:rPr>
        <w:t xml:space="preserve"> принято решение об отказе в проведении этого аукциона по основаниям, предусмотренным </w:t>
      </w:r>
      <w:hyperlink r:id="rId21" w:history="1">
        <w:r w:rsidRPr="000C087F">
          <w:rPr>
            <w:rStyle w:val="a9"/>
            <w:rFonts w:ascii="Times New Roman" w:eastAsiaTheme="minorHAnsi" w:hAnsi="Times New Roman"/>
            <w:color w:val="auto"/>
            <w:sz w:val="28"/>
            <w:szCs w:val="28"/>
            <w:u w:val="none"/>
            <w:lang w:eastAsia="en-US"/>
          </w:rPr>
          <w:t>пунктом 8 статьи 39.11</w:t>
        </w:r>
      </w:hyperlink>
      <w:r w:rsidRPr="000C087F">
        <w:rPr>
          <w:rFonts w:ascii="Times New Roman" w:eastAsiaTheme="minorHAnsi" w:hAnsi="Times New Roman"/>
          <w:sz w:val="28"/>
          <w:szCs w:val="28"/>
          <w:lang w:eastAsia="en-US"/>
        </w:rPr>
        <w:t xml:space="preserve"> Земельного кодекса РФ;</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14) в отношении земельного участка, указанного в заявлен</w:t>
      </w:r>
      <w:proofErr w:type="gramStart"/>
      <w:r w:rsidRPr="000C087F">
        <w:rPr>
          <w:rFonts w:ascii="Times New Roman" w:eastAsiaTheme="minorHAnsi" w:hAnsi="Times New Roman"/>
          <w:sz w:val="28"/>
          <w:szCs w:val="28"/>
          <w:lang w:eastAsia="en-US"/>
        </w:rPr>
        <w:t>ии о е</w:t>
      </w:r>
      <w:proofErr w:type="gramEnd"/>
      <w:r w:rsidRPr="000C087F">
        <w:rPr>
          <w:rFonts w:ascii="Times New Roman" w:eastAsiaTheme="minorHAnsi" w:hAnsi="Times New Roman"/>
          <w:sz w:val="28"/>
          <w:szCs w:val="28"/>
          <w:lang w:eastAsia="en-US"/>
        </w:rPr>
        <w:t xml:space="preserve">го предоставлении, опубликовано и размещено в соответствии с </w:t>
      </w:r>
      <w:hyperlink r:id="rId22" w:history="1">
        <w:r w:rsidRPr="000C087F">
          <w:rPr>
            <w:rStyle w:val="a9"/>
            <w:rFonts w:ascii="Times New Roman" w:eastAsiaTheme="minorHAnsi" w:hAnsi="Times New Roman"/>
            <w:color w:val="auto"/>
            <w:sz w:val="28"/>
            <w:szCs w:val="28"/>
            <w:u w:val="none"/>
            <w:lang w:eastAsia="en-US"/>
          </w:rPr>
          <w:t>подпунктом 1 пункта 1 статьи 39.18</w:t>
        </w:r>
      </w:hyperlink>
      <w:r w:rsidRPr="000C087F">
        <w:rPr>
          <w:rFonts w:ascii="Times New Roman" w:eastAsiaTheme="minorHAnsi" w:hAnsi="Times New Roman"/>
          <w:sz w:val="28"/>
          <w:szCs w:val="28"/>
          <w:lang w:eastAsia="en-US"/>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0C087F">
        <w:rPr>
          <w:rFonts w:ascii="Times New Roman" w:eastAsiaTheme="minorHAnsi" w:hAnsi="Times New Roman"/>
          <w:sz w:val="28"/>
          <w:szCs w:val="28"/>
          <w:lang w:eastAsia="en-US"/>
        </w:rPr>
        <w:lastRenderedPageBreak/>
        <w:t>линейного объекта в соответствии с утвержденным проектом планировки территории;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17) испрашиваемый земельный участок не включен в утвержденный в установленном Правительством Российской Федерации </w:t>
      </w:r>
      <w:hyperlink r:id="rId23" w:history="1">
        <w:r w:rsidRPr="000C087F">
          <w:rPr>
            <w:rStyle w:val="a9"/>
            <w:rFonts w:ascii="Times New Roman" w:eastAsiaTheme="minorHAnsi" w:hAnsi="Times New Roman"/>
            <w:color w:val="auto"/>
            <w:sz w:val="28"/>
            <w:szCs w:val="28"/>
            <w:u w:val="none"/>
            <w:lang w:eastAsia="en-US"/>
          </w:rPr>
          <w:t>порядке</w:t>
        </w:r>
      </w:hyperlink>
      <w:r w:rsidRPr="000C087F">
        <w:rPr>
          <w:rFonts w:ascii="Times New Roman" w:eastAsiaTheme="minorHAns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0C087F">
          <w:rPr>
            <w:rStyle w:val="a9"/>
            <w:rFonts w:ascii="Times New Roman" w:eastAsiaTheme="minorHAnsi" w:hAnsi="Times New Roman"/>
            <w:color w:val="auto"/>
            <w:sz w:val="28"/>
            <w:szCs w:val="28"/>
            <w:u w:val="none"/>
            <w:lang w:eastAsia="en-US"/>
          </w:rPr>
          <w:t>подпунктом 10 пункта 2 статьи 39.10</w:t>
        </w:r>
      </w:hyperlink>
      <w:r w:rsidRPr="000C087F">
        <w:rPr>
          <w:rFonts w:ascii="Times New Roman" w:eastAsiaTheme="minorHAnsi" w:hAnsi="Times New Roman"/>
          <w:sz w:val="28"/>
          <w:szCs w:val="28"/>
          <w:lang w:eastAsia="en-US"/>
        </w:rPr>
        <w:t xml:space="preserve"> Земельного кодекса РФ;</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0C087F">
          <w:rPr>
            <w:rStyle w:val="a9"/>
            <w:rFonts w:ascii="Times New Roman" w:eastAsiaTheme="minorHAnsi" w:hAnsi="Times New Roman"/>
            <w:color w:val="auto"/>
            <w:sz w:val="28"/>
            <w:szCs w:val="28"/>
            <w:u w:val="none"/>
            <w:lang w:eastAsia="en-US"/>
          </w:rPr>
          <w:t>пунктом 6 статьи 39.10</w:t>
        </w:r>
      </w:hyperlink>
      <w:r w:rsidRPr="000C087F">
        <w:rPr>
          <w:rFonts w:ascii="Times New Roman" w:eastAsiaTheme="minorHAnsi" w:hAnsi="Times New Roman"/>
          <w:sz w:val="28"/>
          <w:szCs w:val="28"/>
          <w:lang w:eastAsia="en-US"/>
        </w:rPr>
        <w:t xml:space="preserve"> Земельного кодекса РФ;</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21) предоставление земельного участка на заявленном виде прав не допускается;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22) в отношении земельного участка, указанного в заявлен</w:t>
      </w:r>
      <w:proofErr w:type="gramStart"/>
      <w:r w:rsidRPr="000C087F">
        <w:rPr>
          <w:rFonts w:ascii="Times New Roman" w:eastAsiaTheme="minorHAnsi" w:hAnsi="Times New Roman"/>
          <w:sz w:val="28"/>
          <w:szCs w:val="28"/>
          <w:lang w:eastAsia="en-US"/>
        </w:rPr>
        <w:t>ии о е</w:t>
      </w:r>
      <w:proofErr w:type="gramEnd"/>
      <w:r w:rsidRPr="000C087F">
        <w:rPr>
          <w:rFonts w:ascii="Times New Roman" w:eastAsiaTheme="minorHAnsi" w:hAnsi="Times New Roman"/>
          <w:sz w:val="28"/>
          <w:szCs w:val="28"/>
          <w:lang w:eastAsia="en-US"/>
        </w:rPr>
        <w:t>го предоставлении, не установлен вид разрешенного использования;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23) указанный в заявлении о предоставлении земельного участка земельный участок не отнесен к определенной категории земель;</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24) в отношении земельного участка, указанного в заявлен</w:t>
      </w:r>
      <w:proofErr w:type="gramStart"/>
      <w:r w:rsidRPr="000C087F">
        <w:rPr>
          <w:rFonts w:ascii="Times New Roman" w:eastAsiaTheme="minorHAnsi" w:hAnsi="Times New Roman"/>
          <w:sz w:val="28"/>
          <w:szCs w:val="28"/>
          <w:lang w:eastAsia="en-US"/>
        </w:rPr>
        <w:t>ии о е</w:t>
      </w:r>
      <w:proofErr w:type="gramEnd"/>
      <w:r w:rsidRPr="000C087F">
        <w:rPr>
          <w:rFonts w:ascii="Times New Roman" w:eastAsiaTheme="minorHAnsi" w:hAnsi="Times New Roman"/>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0C087F">
        <w:rPr>
          <w:rFonts w:ascii="Times New Roman" w:eastAsiaTheme="minorHAnsi" w:hAnsi="Times New Roman"/>
          <w:sz w:val="28"/>
          <w:szCs w:val="28"/>
          <w:lang w:eastAsia="en-US"/>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C087F">
        <w:rPr>
          <w:rFonts w:ascii="Times New Roman" w:eastAsiaTheme="minorHAnsi" w:hAnsi="Times New Roman"/>
          <w:sz w:val="28"/>
          <w:szCs w:val="28"/>
          <w:lang w:eastAsia="en-US"/>
        </w:rPr>
        <w:t xml:space="preserve"> сносу или реконструкции;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26) границы земельного участка, указанного в заявлен</w:t>
      </w:r>
      <w:proofErr w:type="gramStart"/>
      <w:r w:rsidRPr="000C087F">
        <w:rPr>
          <w:rFonts w:ascii="Times New Roman" w:eastAsiaTheme="minorHAnsi" w:hAnsi="Times New Roman"/>
          <w:sz w:val="28"/>
          <w:szCs w:val="28"/>
          <w:lang w:eastAsia="en-US"/>
        </w:rPr>
        <w:t>ии о е</w:t>
      </w:r>
      <w:proofErr w:type="gramEnd"/>
      <w:r w:rsidRPr="000C087F">
        <w:rPr>
          <w:rFonts w:ascii="Times New Roman" w:eastAsiaTheme="minorHAnsi" w:hAnsi="Times New Roman"/>
          <w:sz w:val="28"/>
          <w:szCs w:val="28"/>
          <w:lang w:eastAsia="en-US"/>
        </w:rPr>
        <w:t xml:space="preserve">го предоставлении, подлежат уточнению в соответствии с Федеральным </w:t>
      </w:r>
      <w:hyperlink r:id="rId26" w:history="1">
        <w:r w:rsidRPr="000C087F">
          <w:rPr>
            <w:rStyle w:val="a9"/>
            <w:rFonts w:ascii="Times New Roman" w:eastAsiaTheme="minorHAnsi" w:hAnsi="Times New Roman"/>
            <w:color w:val="auto"/>
            <w:sz w:val="28"/>
            <w:szCs w:val="28"/>
            <w:u w:val="none"/>
            <w:lang w:eastAsia="en-US"/>
          </w:rPr>
          <w:t>законом</w:t>
        </w:r>
      </w:hyperlink>
      <w:r w:rsidRPr="000C087F">
        <w:rPr>
          <w:rFonts w:ascii="Times New Roman" w:eastAsiaTheme="minorHAnsi" w:hAnsi="Times New Roman"/>
          <w:sz w:val="28"/>
          <w:szCs w:val="28"/>
          <w:lang w:eastAsia="en-US"/>
        </w:rPr>
        <w:t xml:space="preserve"> «О государственной регистрации недвижимости»;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27) площадь земельного участка, указанного в заявлен</w:t>
      </w:r>
      <w:proofErr w:type="gramStart"/>
      <w:r w:rsidRPr="000C087F">
        <w:rPr>
          <w:rFonts w:ascii="Times New Roman" w:eastAsiaTheme="minorHAnsi" w:hAnsi="Times New Roman"/>
          <w:sz w:val="28"/>
          <w:szCs w:val="28"/>
          <w:lang w:eastAsia="en-US"/>
        </w:rPr>
        <w:t>ии о е</w:t>
      </w:r>
      <w:proofErr w:type="gramEnd"/>
      <w:r w:rsidRPr="000C087F">
        <w:rPr>
          <w:rFonts w:ascii="Times New Roman" w:eastAsiaTheme="minorHAnsi" w:hAnsi="Times New Roman"/>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0C087F">
          <w:rPr>
            <w:rStyle w:val="a9"/>
            <w:rFonts w:ascii="Times New Roman" w:eastAsiaTheme="minorHAnsi" w:hAnsi="Times New Roman"/>
            <w:color w:val="auto"/>
            <w:sz w:val="28"/>
            <w:szCs w:val="28"/>
            <w:u w:val="none"/>
            <w:lang w:eastAsia="en-US"/>
          </w:rPr>
          <w:t>частью 4 статьи 18</w:t>
        </w:r>
      </w:hyperlink>
      <w:r w:rsidRPr="000C087F">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C087F">
        <w:rPr>
          <w:rFonts w:ascii="Times New Roman" w:eastAsiaTheme="minorHAnsi" w:hAnsi="Times New Roman"/>
          <w:sz w:val="28"/>
          <w:szCs w:val="28"/>
          <w:lang w:eastAsia="en-US"/>
        </w:rPr>
        <w:t xml:space="preserve"> </w:t>
      </w:r>
      <w:hyperlink r:id="rId28" w:history="1">
        <w:r w:rsidRPr="000C087F">
          <w:rPr>
            <w:rStyle w:val="a9"/>
            <w:rFonts w:ascii="Times New Roman" w:eastAsiaTheme="minorHAnsi" w:hAnsi="Times New Roman"/>
            <w:color w:val="auto"/>
            <w:sz w:val="28"/>
            <w:szCs w:val="28"/>
            <w:u w:val="none"/>
            <w:lang w:eastAsia="en-US"/>
          </w:rPr>
          <w:t>частью 3 статьи 14</w:t>
        </w:r>
      </w:hyperlink>
      <w:r w:rsidRPr="000C087F">
        <w:rPr>
          <w:rFonts w:ascii="Times New Roman" w:eastAsiaTheme="minorHAnsi" w:hAnsi="Times New Roman"/>
          <w:sz w:val="28"/>
          <w:szCs w:val="28"/>
          <w:lang w:eastAsia="en-US"/>
        </w:rPr>
        <w:t xml:space="preserve"> указанного Федерального закона</w:t>
      </w:r>
      <w:proofErr w:type="gramStart"/>
      <w:r w:rsidRPr="000C087F">
        <w:rPr>
          <w:rFonts w:ascii="Times New Roman" w:eastAsiaTheme="minorHAnsi" w:hAnsi="Times New Roman"/>
          <w:sz w:val="28"/>
          <w:szCs w:val="28"/>
          <w:lang w:eastAsia="en-US"/>
        </w:rPr>
        <w:t xml:space="preserve">.».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hAnsi="Times New Roman"/>
          <w:b/>
          <w:sz w:val="28"/>
          <w:szCs w:val="28"/>
        </w:rPr>
        <w:t>8.</w:t>
      </w:r>
      <w:r w:rsidRPr="000C087F">
        <w:rPr>
          <w:rFonts w:ascii="Times New Roman" w:hAnsi="Times New Roman"/>
          <w:sz w:val="28"/>
          <w:szCs w:val="28"/>
        </w:rPr>
        <w:t xml:space="preserve"> Пункт 2.18 Административного регламента дополнить тремя абзацами следующего содержания: «</w:t>
      </w:r>
      <w:r w:rsidRPr="000C087F">
        <w:rPr>
          <w:rFonts w:ascii="Times New Roman" w:eastAsiaTheme="minorHAnsi" w:hAnsi="Times New Roman"/>
          <w:sz w:val="28"/>
          <w:szCs w:val="28"/>
          <w:lang w:eastAsia="en-US"/>
        </w:rPr>
        <w:t>Вход в Администрацию сельского поселения оборудуется вывесками с указанием их наименований и графика работы, а также пандусом, расширенным проходом, позволяющими обеспечить беспрепятственный доступ инвалидов, включая инвалидов, использующих кресла-коляски.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hAnsi="Times New Roman"/>
          <w:sz w:val="28"/>
          <w:szCs w:val="28"/>
        </w:rPr>
        <w:t xml:space="preserve">На каждой стоянке (остановке) транспортных средств у администрации должен быть обеспечен беспрепятственный доступ инвалидов на её территорию и выделено не менее 10 процентов мест (но не менее одного места) для бесплатной парковки транспортных средств, управляемых инвалидами </w:t>
      </w:r>
      <w:r w:rsidRPr="000C087F">
        <w:rPr>
          <w:rFonts w:ascii="Times New Roman" w:hAnsi="Times New Roman"/>
          <w:sz w:val="28"/>
          <w:szCs w:val="28"/>
          <w:lang w:val="en-US"/>
        </w:rPr>
        <w:t>I</w:t>
      </w:r>
      <w:r w:rsidRPr="000C087F">
        <w:rPr>
          <w:rFonts w:ascii="Times New Roman" w:hAnsi="Times New Roman"/>
          <w:sz w:val="28"/>
          <w:szCs w:val="28"/>
        </w:rPr>
        <w:t xml:space="preserve">, </w:t>
      </w:r>
      <w:r w:rsidRPr="000C087F">
        <w:rPr>
          <w:rFonts w:ascii="Times New Roman" w:hAnsi="Times New Roman"/>
          <w:sz w:val="28"/>
          <w:szCs w:val="28"/>
          <w:lang w:val="en-US"/>
        </w:rPr>
        <w:t>II</w:t>
      </w:r>
      <w:r w:rsidRPr="000C087F">
        <w:rPr>
          <w:rFonts w:ascii="Times New Roman" w:hAnsi="Times New Roman"/>
          <w:sz w:val="28"/>
          <w:szCs w:val="28"/>
        </w:rPr>
        <w:t xml:space="preserve">, </w:t>
      </w:r>
      <w:r w:rsidRPr="000C087F">
        <w:rPr>
          <w:rFonts w:ascii="Times New Roman" w:hAnsi="Times New Roman"/>
          <w:sz w:val="28"/>
          <w:szCs w:val="28"/>
          <w:lang w:val="en-US"/>
        </w:rPr>
        <w:t>III</w:t>
      </w:r>
      <w:r w:rsidRPr="000C087F">
        <w:rPr>
          <w:rFonts w:ascii="Times New Roman" w:hAnsi="Times New Roman"/>
          <w:sz w:val="28"/>
          <w:szCs w:val="28"/>
        </w:rPr>
        <w:t xml:space="preserve"> групп и транспортных средств, перевозящих таких инвалидов и (или) детей – инвалидов. Указанные места для парковки не должны занимать иные транспортные средства.</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087F">
        <w:rPr>
          <w:rFonts w:ascii="Times New Roman" w:eastAsiaTheme="minorHAnsi" w:hAnsi="Times New Roman"/>
          <w:sz w:val="28"/>
          <w:szCs w:val="28"/>
          <w:lang w:eastAsia="en-US"/>
        </w:rPr>
        <w:t>сурдопереводчика</w:t>
      </w:r>
      <w:proofErr w:type="spellEnd"/>
      <w:r w:rsidRPr="000C087F">
        <w:rPr>
          <w:rFonts w:ascii="Times New Roman" w:eastAsiaTheme="minorHAnsi" w:hAnsi="Times New Roman"/>
          <w:sz w:val="28"/>
          <w:szCs w:val="28"/>
          <w:lang w:eastAsia="en-US"/>
        </w:rPr>
        <w:t xml:space="preserve"> и </w:t>
      </w:r>
      <w:proofErr w:type="spellStart"/>
      <w:r w:rsidRPr="000C087F">
        <w:rPr>
          <w:rFonts w:ascii="Times New Roman" w:eastAsiaTheme="minorHAnsi" w:hAnsi="Times New Roman"/>
          <w:sz w:val="28"/>
          <w:szCs w:val="28"/>
          <w:lang w:eastAsia="en-US"/>
        </w:rPr>
        <w:t>тифлосурдопереводчика</w:t>
      </w:r>
      <w:proofErr w:type="spellEnd"/>
      <w:r w:rsidRPr="000C087F">
        <w:rPr>
          <w:rFonts w:ascii="Times New Roman" w:eastAsiaTheme="minorHAnsi" w:hAnsi="Times New Roman"/>
          <w:sz w:val="28"/>
          <w:szCs w:val="28"/>
          <w:lang w:eastAsia="en-US"/>
        </w:rPr>
        <w:t xml:space="preserve">.».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9.</w:t>
      </w:r>
      <w:r w:rsidRPr="000C087F">
        <w:rPr>
          <w:rFonts w:ascii="Times New Roman" w:eastAsiaTheme="minorHAnsi" w:hAnsi="Times New Roman"/>
          <w:sz w:val="28"/>
          <w:szCs w:val="28"/>
          <w:lang w:eastAsia="en-US"/>
        </w:rPr>
        <w:t xml:space="preserve"> Пункт 2.23</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изложить в следующей редакции: «2.23. </w:t>
      </w:r>
      <w:proofErr w:type="gramStart"/>
      <w:r w:rsidRPr="000C087F">
        <w:rPr>
          <w:rFonts w:ascii="Times New Roman" w:eastAsiaTheme="minorHAnsi" w:hAnsi="Times New Roman"/>
          <w:sz w:val="28"/>
          <w:szCs w:val="28"/>
          <w:lang w:eastAsia="en-US"/>
        </w:rPr>
        <w:t xml:space="preserve">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соответствии с приказом </w:t>
      </w:r>
      <w:r w:rsidRPr="000C087F">
        <w:rPr>
          <w:rFonts w:ascii="Times New Roman" w:eastAsiaTheme="minorHAnsi" w:hAnsi="Times New Roman"/>
          <w:sz w:val="28"/>
          <w:szCs w:val="28"/>
          <w:lang w:eastAsia="en-US"/>
        </w:rPr>
        <w:lastRenderedPageBreak/>
        <w:t>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w:t>
      </w:r>
      <w:proofErr w:type="gramEnd"/>
      <w:r w:rsidRPr="000C087F">
        <w:rPr>
          <w:rFonts w:ascii="Times New Roman" w:eastAsiaTheme="minorHAnsi" w:hAnsi="Times New Roman"/>
          <w:sz w:val="28"/>
          <w:szCs w:val="28"/>
          <w:lang w:eastAsia="en-US"/>
        </w:rPr>
        <w:t xml:space="preserve"> </w:t>
      </w:r>
      <w:proofErr w:type="gramStart"/>
      <w:r w:rsidRPr="000C087F">
        <w:rPr>
          <w:rFonts w:ascii="Times New Roman" w:eastAsiaTheme="minorHAnsi" w:hAnsi="Times New Roman"/>
          <w:sz w:val="28"/>
          <w:szCs w:val="28"/>
          <w:lang w:eastAsia="en-US"/>
        </w:rPr>
        <w:t>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w:t>
      </w:r>
      <w:proofErr w:type="gramEnd"/>
      <w:r w:rsidRPr="000C087F">
        <w:rPr>
          <w:rFonts w:ascii="Times New Roman" w:eastAsiaTheme="minorHAnsi" w:hAnsi="Times New Roman"/>
          <w:sz w:val="28"/>
          <w:szCs w:val="28"/>
          <w:lang w:eastAsia="en-US"/>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Start"/>
      <w:r w:rsidRPr="000C087F">
        <w:rPr>
          <w:rFonts w:ascii="Times New Roman" w:eastAsiaTheme="minorHAnsi" w:hAnsi="Times New Roman"/>
          <w:sz w:val="28"/>
          <w:szCs w:val="28"/>
          <w:lang w:eastAsia="en-US"/>
        </w:rPr>
        <w:t xml:space="preserve">.».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10.</w:t>
      </w:r>
      <w:r w:rsidRPr="000C087F">
        <w:rPr>
          <w:rFonts w:ascii="Times New Roman" w:eastAsiaTheme="minorHAnsi" w:hAnsi="Times New Roman"/>
          <w:sz w:val="28"/>
          <w:szCs w:val="28"/>
          <w:lang w:eastAsia="en-US"/>
        </w:rPr>
        <w:t xml:space="preserve"> Пункт 5.2</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изложить в следующей редакции: «5.2. Предмет жалобы:</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1) нарушение срока регистрации запроса о предоставлении муниципальной услуги;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2) нарушение срока предоставления государственной или муниципальной услуги; </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8) нарушение срока или порядка выдачи документов по результатам предоставления муниципальной услуги;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0C087F">
          <w:rPr>
            <w:rFonts w:ascii="Times New Roman" w:eastAsiaTheme="minorHAnsi" w:hAnsi="Times New Roman"/>
            <w:sz w:val="28"/>
            <w:szCs w:val="28"/>
            <w:lang w:eastAsia="en-US"/>
          </w:rPr>
          <w:t>пунктом 4 части 1 статьи 7</w:t>
        </w:r>
      </w:hyperlink>
      <w:r w:rsidRPr="000C087F">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0C087F">
        <w:rPr>
          <w:rFonts w:ascii="Times New Roman" w:eastAsia="Calibri" w:hAnsi="Times New Roman"/>
          <w:sz w:val="28"/>
          <w:szCs w:val="28"/>
        </w:rPr>
        <w:t xml:space="preserve">В случаях, указанных в подпунктах 2, 5, 7, 9, 10,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0C087F">
          <w:rPr>
            <w:rFonts w:ascii="Times New Roman" w:eastAsia="Calibri" w:hAnsi="Times New Roman"/>
            <w:sz w:val="28"/>
            <w:szCs w:val="28"/>
          </w:rPr>
          <w:t>частью 1.3 статьи 16</w:t>
        </w:r>
      </w:hyperlink>
      <w:r w:rsidRPr="000C087F">
        <w:rPr>
          <w:rFonts w:ascii="Times New Roman" w:eastAsia="Calibri" w:hAnsi="Times New Roman"/>
          <w:sz w:val="28"/>
          <w:szCs w:val="28"/>
        </w:rPr>
        <w:t xml:space="preserve"> Федерального закона «Об организации предоставления</w:t>
      </w:r>
      <w:proofErr w:type="gramEnd"/>
      <w:r w:rsidRPr="000C087F">
        <w:rPr>
          <w:rFonts w:ascii="Times New Roman" w:eastAsia="Calibri" w:hAnsi="Times New Roman"/>
          <w:sz w:val="28"/>
          <w:szCs w:val="28"/>
        </w:rPr>
        <w:t xml:space="preserve"> государственных и муниципальных услуг</w:t>
      </w:r>
      <w:proofErr w:type="gramStart"/>
      <w:r w:rsidRPr="000C087F">
        <w:rPr>
          <w:rFonts w:ascii="Times New Roman" w:eastAsia="Calibri" w:hAnsi="Times New Roman"/>
          <w:sz w:val="28"/>
          <w:szCs w:val="28"/>
        </w:rPr>
        <w:t>.».</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11.</w:t>
      </w:r>
      <w:r w:rsidRPr="000C087F">
        <w:rPr>
          <w:rFonts w:ascii="Times New Roman" w:eastAsiaTheme="minorHAnsi" w:hAnsi="Times New Roman"/>
          <w:sz w:val="28"/>
          <w:szCs w:val="28"/>
          <w:lang w:eastAsia="en-US"/>
        </w:rPr>
        <w:t xml:space="preserve"> Пункт 5.7</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исключить. </w:t>
      </w:r>
    </w:p>
    <w:p w:rsidR="000C087F" w:rsidRPr="000C087F" w:rsidRDefault="000C087F" w:rsidP="000C087F">
      <w:pPr>
        <w:pStyle w:val="listparagraph"/>
        <w:spacing w:before="0" w:beforeAutospacing="0" w:after="0" w:afterAutospacing="0"/>
        <w:ind w:firstLine="709"/>
        <w:jc w:val="both"/>
        <w:rPr>
          <w:sz w:val="28"/>
          <w:szCs w:val="28"/>
        </w:rPr>
      </w:pPr>
      <w:r w:rsidRPr="000C087F">
        <w:rPr>
          <w:rFonts w:eastAsiaTheme="minorHAnsi"/>
          <w:b/>
          <w:sz w:val="28"/>
          <w:szCs w:val="28"/>
          <w:lang w:eastAsia="en-US"/>
        </w:rPr>
        <w:t>12.</w:t>
      </w:r>
      <w:r w:rsidRPr="000C087F">
        <w:rPr>
          <w:rFonts w:eastAsiaTheme="minorHAnsi"/>
          <w:sz w:val="28"/>
          <w:szCs w:val="28"/>
          <w:lang w:eastAsia="en-US"/>
        </w:rPr>
        <w:t xml:space="preserve"> Пункт 5.8</w:t>
      </w:r>
      <w:r w:rsidRPr="000C087F">
        <w:rPr>
          <w:sz w:val="28"/>
          <w:szCs w:val="28"/>
        </w:rPr>
        <w:t xml:space="preserve"> Административного регламента</w:t>
      </w:r>
      <w:r w:rsidRPr="000C087F">
        <w:rPr>
          <w:rFonts w:eastAsiaTheme="minorHAnsi"/>
          <w:sz w:val="28"/>
          <w:szCs w:val="28"/>
          <w:lang w:eastAsia="en-US"/>
        </w:rPr>
        <w:t xml:space="preserve"> изложить в следующей редакции: «5.8. </w:t>
      </w:r>
      <w:r w:rsidRPr="000C087F">
        <w:rPr>
          <w:sz w:val="28"/>
          <w:szCs w:val="28"/>
        </w:rPr>
        <w:t>По результатам рассмотрения жалобы Администрация сельского поселения принимает одно из следующих решений:</w:t>
      </w:r>
    </w:p>
    <w:p w:rsidR="000C087F" w:rsidRPr="000C087F" w:rsidRDefault="000C087F" w:rsidP="000C087F">
      <w:pPr>
        <w:pStyle w:val="listparagraph"/>
        <w:spacing w:before="0" w:beforeAutospacing="0" w:after="0" w:afterAutospacing="0"/>
        <w:ind w:firstLine="709"/>
        <w:jc w:val="both"/>
        <w:rPr>
          <w:sz w:val="28"/>
          <w:szCs w:val="28"/>
        </w:rPr>
      </w:pPr>
      <w:proofErr w:type="gramStart"/>
      <w:r w:rsidRPr="000C087F">
        <w:rPr>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r w:rsidRPr="000C087F">
        <w:rPr>
          <w:sz w:val="28"/>
          <w:szCs w:val="28"/>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087F">
        <w:rPr>
          <w:sz w:val="28"/>
          <w:szCs w:val="28"/>
        </w:rPr>
        <w:t>неудобства</w:t>
      </w:r>
      <w:proofErr w:type="gramEnd"/>
      <w:r w:rsidRPr="000C087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087F" w:rsidRPr="000C087F" w:rsidRDefault="000C087F" w:rsidP="000C087F">
      <w:pPr>
        <w:pStyle w:val="listparagraph"/>
        <w:spacing w:before="0" w:beforeAutospacing="0" w:after="0" w:afterAutospacing="0"/>
        <w:ind w:firstLine="709"/>
        <w:jc w:val="both"/>
        <w:rPr>
          <w:sz w:val="28"/>
          <w:szCs w:val="28"/>
        </w:rPr>
      </w:pPr>
      <w:r w:rsidRPr="000C087F">
        <w:rPr>
          <w:sz w:val="28"/>
          <w:szCs w:val="28"/>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C087F">
        <w:rPr>
          <w:sz w:val="28"/>
          <w:szCs w:val="28"/>
        </w:rPr>
        <w:t>.».</w:t>
      </w:r>
      <w:proofErr w:type="gramEnd"/>
    </w:p>
    <w:p w:rsidR="000C087F" w:rsidRPr="000C087F" w:rsidRDefault="000C087F" w:rsidP="000C087F">
      <w:pPr>
        <w:spacing w:after="0" w:line="240" w:lineRule="auto"/>
        <w:ind w:firstLine="709"/>
        <w:jc w:val="both"/>
        <w:rPr>
          <w:rFonts w:ascii="Times New Roman" w:hAnsi="Times New Roman"/>
          <w:sz w:val="28"/>
          <w:szCs w:val="28"/>
        </w:rPr>
      </w:pPr>
      <w:r w:rsidRPr="000C087F">
        <w:rPr>
          <w:rFonts w:ascii="Times New Roman" w:hAnsi="Times New Roman"/>
          <w:sz w:val="28"/>
          <w:szCs w:val="28"/>
        </w:rPr>
        <w:t xml:space="preserve">    </w:t>
      </w:r>
    </w:p>
    <w:p w:rsidR="000C087F" w:rsidRPr="000C087F" w:rsidRDefault="000C087F" w:rsidP="000C087F">
      <w:pPr>
        <w:pStyle w:val="p5"/>
        <w:spacing w:before="0" w:beforeAutospacing="0" w:after="0" w:afterAutospacing="0"/>
        <w:ind w:firstLine="709"/>
        <w:jc w:val="both"/>
        <w:rPr>
          <w:sz w:val="28"/>
          <w:szCs w:val="28"/>
        </w:rPr>
      </w:pPr>
      <w:r w:rsidRPr="000C087F">
        <w:rPr>
          <w:sz w:val="28"/>
          <w:szCs w:val="28"/>
        </w:rPr>
        <w:t xml:space="preserve">2. Настоящее постановление опубликовать (обнародовать) на информационном стенде Администрации сельского поселения, в информационном бюллетене библиотеки сельского поселения и в информационной сети «Интернет»: </w:t>
      </w:r>
      <w:hyperlink r:id="rId31" w:history="1">
        <w:r w:rsidRPr="000C087F">
          <w:rPr>
            <w:rStyle w:val="a9"/>
            <w:color w:val="auto"/>
            <w:sz w:val="28"/>
            <w:szCs w:val="28"/>
            <w:u w:val="none"/>
            <w:lang w:val="en-US"/>
          </w:rPr>
          <w:t>www</w:t>
        </w:r>
        <w:r w:rsidRPr="000C087F">
          <w:rPr>
            <w:rStyle w:val="a9"/>
            <w:color w:val="auto"/>
            <w:sz w:val="28"/>
            <w:szCs w:val="28"/>
            <w:u w:val="none"/>
          </w:rPr>
          <w:t>.</w:t>
        </w:r>
        <w:r w:rsidRPr="000C087F">
          <w:rPr>
            <w:rStyle w:val="a9"/>
            <w:color w:val="auto"/>
            <w:sz w:val="28"/>
            <w:szCs w:val="28"/>
            <w:u w:val="none"/>
            <w:lang w:val="en-US"/>
          </w:rPr>
          <w:t>margucek</w:t>
        </w:r>
        <w:r w:rsidRPr="000C087F">
          <w:rPr>
            <w:rStyle w:val="a9"/>
            <w:color w:val="auto"/>
            <w:sz w:val="28"/>
            <w:szCs w:val="28"/>
            <w:u w:val="none"/>
          </w:rPr>
          <w:t>.</w:t>
        </w:r>
        <w:r w:rsidRPr="000C087F">
          <w:rPr>
            <w:rStyle w:val="a9"/>
            <w:color w:val="auto"/>
            <w:sz w:val="28"/>
            <w:szCs w:val="28"/>
            <w:u w:val="none"/>
            <w:lang w:val="en-US"/>
          </w:rPr>
          <w:t>ru</w:t>
        </w:r>
      </w:hyperlink>
      <w:r w:rsidRPr="000C087F">
        <w:rPr>
          <w:sz w:val="28"/>
          <w:szCs w:val="28"/>
        </w:rPr>
        <w:t>.</w:t>
      </w:r>
    </w:p>
    <w:p w:rsidR="000C087F" w:rsidRPr="000C087F" w:rsidRDefault="000C087F" w:rsidP="000C087F">
      <w:pPr>
        <w:tabs>
          <w:tab w:val="left" w:pos="4155"/>
        </w:tabs>
        <w:spacing w:line="240" w:lineRule="auto"/>
        <w:jc w:val="center"/>
        <w:rPr>
          <w:rFonts w:ascii="Times New Roman" w:hAnsi="Times New Roman"/>
          <w:sz w:val="28"/>
          <w:szCs w:val="28"/>
        </w:rPr>
      </w:pPr>
    </w:p>
    <w:p w:rsidR="000C087F" w:rsidRPr="000C087F" w:rsidRDefault="000C087F" w:rsidP="000C087F">
      <w:pPr>
        <w:tabs>
          <w:tab w:val="left" w:pos="1035"/>
          <w:tab w:val="left" w:pos="4155"/>
        </w:tabs>
        <w:spacing w:line="240" w:lineRule="auto"/>
        <w:rPr>
          <w:rFonts w:ascii="Times New Roman" w:hAnsi="Times New Roman"/>
          <w:sz w:val="28"/>
          <w:szCs w:val="28"/>
        </w:rPr>
      </w:pPr>
    </w:p>
    <w:p w:rsidR="000C087F" w:rsidRPr="000C087F" w:rsidRDefault="000C087F" w:rsidP="000C087F">
      <w:pPr>
        <w:tabs>
          <w:tab w:val="left" w:pos="1035"/>
          <w:tab w:val="left" w:pos="4155"/>
        </w:tabs>
        <w:spacing w:line="240" w:lineRule="auto"/>
        <w:rPr>
          <w:rFonts w:ascii="Times New Roman" w:hAnsi="Times New Roman"/>
          <w:sz w:val="28"/>
          <w:szCs w:val="28"/>
        </w:rPr>
      </w:pPr>
      <w:r w:rsidRPr="000C087F">
        <w:rPr>
          <w:rFonts w:ascii="Times New Roman" w:hAnsi="Times New Roman"/>
          <w:sz w:val="28"/>
          <w:szCs w:val="28"/>
        </w:rPr>
        <w:t xml:space="preserve">     Глава сельского поселения                                             Г.А. Епифанцева</w:t>
      </w:r>
    </w:p>
    <w:p w:rsidR="007C11A3" w:rsidRPr="001952FB" w:rsidRDefault="007C11A3" w:rsidP="000C087F">
      <w:pPr>
        <w:spacing w:after="0" w:line="240" w:lineRule="auto"/>
        <w:jc w:val="center"/>
        <w:rPr>
          <w:rFonts w:ascii="Times New Roman" w:hAnsi="Times New Roman"/>
          <w:sz w:val="28"/>
          <w:szCs w:val="28"/>
        </w:rPr>
      </w:pPr>
    </w:p>
    <w:sectPr w:rsidR="007C11A3" w:rsidRPr="001952FB" w:rsidSect="00A2333F">
      <w:pgSz w:w="11906" w:h="16838"/>
      <w:pgMar w:top="1134" w:right="70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BFB" w:rsidRDefault="00397BFB" w:rsidP="008869EE">
      <w:pPr>
        <w:spacing w:after="0" w:line="240" w:lineRule="auto"/>
      </w:pPr>
      <w:r>
        <w:separator/>
      </w:r>
    </w:p>
  </w:endnote>
  <w:endnote w:type="continuationSeparator" w:id="0">
    <w:p w:rsidR="00397BFB" w:rsidRDefault="00397BFB" w:rsidP="00886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BFB" w:rsidRDefault="00397BFB" w:rsidP="008869EE">
      <w:pPr>
        <w:spacing w:after="0" w:line="240" w:lineRule="auto"/>
      </w:pPr>
      <w:r>
        <w:separator/>
      </w:r>
    </w:p>
  </w:footnote>
  <w:footnote w:type="continuationSeparator" w:id="0">
    <w:p w:rsidR="00397BFB" w:rsidRDefault="00397BFB" w:rsidP="008869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39D6"/>
    <w:rsid w:val="00000A7D"/>
    <w:rsid w:val="000348E7"/>
    <w:rsid w:val="00057D35"/>
    <w:rsid w:val="0007696D"/>
    <w:rsid w:val="00092FC9"/>
    <w:rsid w:val="000B2A64"/>
    <w:rsid w:val="000C087F"/>
    <w:rsid w:val="000C0A93"/>
    <w:rsid w:val="000C2101"/>
    <w:rsid w:val="000E0786"/>
    <w:rsid w:val="0014772A"/>
    <w:rsid w:val="001509DF"/>
    <w:rsid w:val="00151D1B"/>
    <w:rsid w:val="0017130E"/>
    <w:rsid w:val="001952FB"/>
    <w:rsid w:val="001A61A7"/>
    <w:rsid w:val="001E1B23"/>
    <w:rsid w:val="00224C32"/>
    <w:rsid w:val="00236EA8"/>
    <w:rsid w:val="00270A1B"/>
    <w:rsid w:val="00275FCC"/>
    <w:rsid w:val="00283BDC"/>
    <w:rsid w:val="0029116C"/>
    <w:rsid w:val="002B377D"/>
    <w:rsid w:val="002E25B2"/>
    <w:rsid w:val="0033365D"/>
    <w:rsid w:val="00352B77"/>
    <w:rsid w:val="0036458A"/>
    <w:rsid w:val="00397BFB"/>
    <w:rsid w:val="00397D18"/>
    <w:rsid w:val="003D3259"/>
    <w:rsid w:val="003D754A"/>
    <w:rsid w:val="00401E02"/>
    <w:rsid w:val="00424E9C"/>
    <w:rsid w:val="00456E9F"/>
    <w:rsid w:val="004831B5"/>
    <w:rsid w:val="0048683E"/>
    <w:rsid w:val="00486C71"/>
    <w:rsid w:val="004C38D7"/>
    <w:rsid w:val="004F4615"/>
    <w:rsid w:val="00516E03"/>
    <w:rsid w:val="00525D03"/>
    <w:rsid w:val="00563CA2"/>
    <w:rsid w:val="00576559"/>
    <w:rsid w:val="00593EA1"/>
    <w:rsid w:val="005A0598"/>
    <w:rsid w:val="005C11A8"/>
    <w:rsid w:val="005F4DC2"/>
    <w:rsid w:val="005F56FB"/>
    <w:rsid w:val="00612459"/>
    <w:rsid w:val="006144F1"/>
    <w:rsid w:val="0061467E"/>
    <w:rsid w:val="006230B7"/>
    <w:rsid w:val="00672547"/>
    <w:rsid w:val="006754FA"/>
    <w:rsid w:val="006B5E67"/>
    <w:rsid w:val="006F74CB"/>
    <w:rsid w:val="007037BB"/>
    <w:rsid w:val="00717F55"/>
    <w:rsid w:val="00741935"/>
    <w:rsid w:val="007543CD"/>
    <w:rsid w:val="007712C3"/>
    <w:rsid w:val="00791754"/>
    <w:rsid w:val="007A50F2"/>
    <w:rsid w:val="007B2F5D"/>
    <w:rsid w:val="007C0BB7"/>
    <w:rsid w:val="007C11A3"/>
    <w:rsid w:val="007C3035"/>
    <w:rsid w:val="007C51E7"/>
    <w:rsid w:val="007C7175"/>
    <w:rsid w:val="0081246D"/>
    <w:rsid w:val="0081615C"/>
    <w:rsid w:val="00824F50"/>
    <w:rsid w:val="00862462"/>
    <w:rsid w:val="0087050B"/>
    <w:rsid w:val="008869EE"/>
    <w:rsid w:val="008C5211"/>
    <w:rsid w:val="008C7B9F"/>
    <w:rsid w:val="008D6AF7"/>
    <w:rsid w:val="008E6184"/>
    <w:rsid w:val="008F098D"/>
    <w:rsid w:val="00901A3B"/>
    <w:rsid w:val="00903B67"/>
    <w:rsid w:val="00996159"/>
    <w:rsid w:val="009A2B61"/>
    <w:rsid w:val="009B11AA"/>
    <w:rsid w:val="009B26E2"/>
    <w:rsid w:val="009B7117"/>
    <w:rsid w:val="009C76B7"/>
    <w:rsid w:val="009D1E66"/>
    <w:rsid w:val="009F7B82"/>
    <w:rsid w:val="00A2333F"/>
    <w:rsid w:val="00A26148"/>
    <w:rsid w:val="00A30B8C"/>
    <w:rsid w:val="00A6224E"/>
    <w:rsid w:val="00A65572"/>
    <w:rsid w:val="00A8595D"/>
    <w:rsid w:val="00A869A6"/>
    <w:rsid w:val="00AB58C5"/>
    <w:rsid w:val="00AC0156"/>
    <w:rsid w:val="00AD0C3B"/>
    <w:rsid w:val="00AD3198"/>
    <w:rsid w:val="00AF5592"/>
    <w:rsid w:val="00B01745"/>
    <w:rsid w:val="00B0195C"/>
    <w:rsid w:val="00B02303"/>
    <w:rsid w:val="00B05A8B"/>
    <w:rsid w:val="00B179A4"/>
    <w:rsid w:val="00B477D9"/>
    <w:rsid w:val="00B575CA"/>
    <w:rsid w:val="00B60D44"/>
    <w:rsid w:val="00B6280C"/>
    <w:rsid w:val="00B7435C"/>
    <w:rsid w:val="00BB43E7"/>
    <w:rsid w:val="00BB6A24"/>
    <w:rsid w:val="00BE17B1"/>
    <w:rsid w:val="00C039D6"/>
    <w:rsid w:val="00C16761"/>
    <w:rsid w:val="00C22A1A"/>
    <w:rsid w:val="00C32D26"/>
    <w:rsid w:val="00C76A01"/>
    <w:rsid w:val="00CA3F94"/>
    <w:rsid w:val="00CC2B64"/>
    <w:rsid w:val="00CD0795"/>
    <w:rsid w:val="00CF096B"/>
    <w:rsid w:val="00CF76D8"/>
    <w:rsid w:val="00D06E5A"/>
    <w:rsid w:val="00D27596"/>
    <w:rsid w:val="00D33F14"/>
    <w:rsid w:val="00D40F60"/>
    <w:rsid w:val="00D54FDC"/>
    <w:rsid w:val="00D66A77"/>
    <w:rsid w:val="00D67140"/>
    <w:rsid w:val="00D73A88"/>
    <w:rsid w:val="00D90318"/>
    <w:rsid w:val="00DD1698"/>
    <w:rsid w:val="00DE2AE9"/>
    <w:rsid w:val="00E00649"/>
    <w:rsid w:val="00E1698F"/>
    <w:rsid w:val="00E17793"/>
    <w:rsid w:val="00E2082D"/>
    <w:rsid w:val="00E31F87"/>
    <w:rsid w:val="00E32B26"/>
    <w:rsid w:val="00E62C8A"/>
    <w:rsid w:val="00E67D23"/>
    <w:rsid w:val="00E74FDF"/>
    <w:rsid w:val="00EA2B1D"/>
    <w:rsid w:val="00EA7D72"/>
    <w:rsid w:val="00EB02D1"/>
    <w:rsid w:val="00EB1522"/>
    <w:rsid w:val="00EB225E"/>
    <w:rsid w:val="00ED6BDF"/>
    <w:rsid w:val="00EE2175"/>
    <w:rsid w:val="00EE42DC"/>
    <w:rsid w:val="00EF3B96"/>
    <w:rsid w:val="00F22B93"/>
    <w:rsid w:val="00F31224"/>
    <w:rsid w:val="00F36E52"/>
    <w:rsid w:val="00F43954"/>
    <w:rsid w:val="00F539A6"/>
    <w:rsid w:val="00FB571A"/>
    <w:rsid w:val="00FD6C9D"/>
    <w:rsid w:val="00FE146F"/>
    <w:rsid w:val="00FF4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EE"/>
    <w:pPr>
      <w:spacing w:after="200" w:line="276" w:lineRule="auto"/>
    </w:pPr>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869EE"/>
    <w:pPr>
      <w:spacing w:after="0" w:line="240" w:lineRule="auto"/>
    </w:pPr>
    <w:rPr>
      <w:rFonts w:ascii="Times New Roman" w:hAnsi="Times New Roman"/>
    </w:rPr>
  </w:style>
  <w:style w:type="character" w:customStyle="1" w:styleId="a4">
    <w:name w:val="Текст сноски Знак"/>
    <w:basedOn w:val="a0"/>
    <w:link w:val="a3"/>
    <w:uiPriority w:val="99"/>
    <w:semiHidden/>
    <w:locked/>
    <w:rsid w:val="008869EE"/>
    <w:rPr>
      <w:rFonts w:ascii="Times New Roman" w:hAnsi="Times New Roman" w:cs="Times New Roman"/>
      <w:sz w:val="20"/>
      <w:szCs w:val="20"/>
      <w:lang w:eastAsia="ru-RU"/>
    </w:rPr>
  </w:style>
  <w:style w:type="character" w:styleId="a5">
    <w:name w:val="footnote reference"/>
    <w:basedOn w:val="a0"/>
    <w:uiPriority w:val="99"/>
    <w:semiHidden/>
    <w:rsid w:val="008869EE"/>
    <w:rPr>
      <w:rFonts w:cs="Times New Roman"/>
      <w:vertAlign w:val="superscript"/>
    </w:rPr>
  </w:style>
  <w:style w:type="paragraph" w:customStyle="1" w:styleId="ConsPlusNormal">
    <w:name w:val="ConsPlusNormal"/>
    <w:rsid w:val="008869EE"/>
    <w:pPr>
      <w:autoSpaceDE w:val="0"/>
      <w:autoSpaceDN w:val="0"/>
      <w:adjustRightInd w:val="0"/>
    </w:pPr>
    <w:rPr>
      <w:rFonts w:ascii="Times New Roman" w:eastAsia="Times New Roman" w:hAnsi="Times New Roman"/>
      <w:sz w:val="28"/>
      <w:szCs w:val="28"/>
      <w:lang w:eastAsia="en-US"/>
    </w:rPr>
  </w:style>
  <w:style w:type="table" w:styleId="a6">
    <w:name w:val="Table Grid"/>
    <w:basedOn w:val="a1"/>
    <w:uiPriority w:val="99"/>
    <w:rsid w:val="008869EE"/>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869EE"/>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A30B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30B8C"/>
    <w:rPr>
      <w:rFonts w:ascii="Tahoma" w:hAnsi="Tahoma" w:cs="Tahoma"/>
      <w:sz w:val="16"/>
      <w:szCs w:val="16"/>
      <w:lang w:eastAsia="ru-RU"/>
    </w:rPr>
  </w:style>
  <w:style w:type="paragraph" w:customStyle="1" w:styleId="p5">
    <w:name w:val="p5"/>
    <w:basedOn w:val="a"/>
    <w:rsid w:val="00BE17B1"/>
    <w:pPr>
      <w:spacing w:before="100" w:beforeAutospacing="1" w:after="100" w:afterAutospacing="1" w:line="240" w:lineRule="auto"/>
    </w:pPr>
    <w:rPr>
      <w:rFonts w:ascii="Times New Roman" w:eastAsia="Calibri" w:hAnsi="Times New Roman"/>
      <w:sz w:val="24"/>
      <w:szCs w:val="24"/>
    </w:rPr>
  </w:style>
  <w:style w:type="character" w:styleId="a9">
    <w:name w:val="Hyperlink"/>
    <w:basedOn w:val="a0"/>
    <w:uiPriority w:val="99"/>
    <w:rsid w:val="00BE17B1"/>
    <w:rPr>
      <w:rFonts w:cs="Times New Roman"/>
      <w:color w:val="0000FF"/>
      <w:u w:val="single"/>
    </w:rPr>
  </w:style>
  <w:style w:type="character" w:styleId="aa">
    <w:name w:val="Strong"/>
    <w:qFormat/>
    <w:locked/>
    <w:rsid w:val="002E25B2"/>
    <w:rPr>
      <w:b/>
      <w:bCs/>
    </w:rPr>
  </w:style>
  <w:style w:type="paragraph" w:styleId="ab">
    <w:name w:val="Body Text"/>
    <w:basedOn w:val="a"/>
    <w:link w:val="ac"/>
    <w:uiPriority w:val="99"/>
    <w:rsid w:val="007543CD"/>
    <w:pPr>
      <w:spacing w:after="0" w:line="240" w:lineRule="auto"/>
    </w:pPr>
    <w:rPr>
      <w:rFonts w:ascii="Times New Roman" w:hAnsi="Times New Roman"/>
      <w:sz w:val="24"/>
      <w:szCs w:val="24"/>
    </w:rPr>
  </w:style>
  <w:style w:type="character" w:customStyle="1" w:styleId="ac">
    <w:name w:val="Основной текст Знак"/>
    <w:basedOn w:val="a0"/>
    <w:link w:val="ab"/>
    <w:uiPriority w:val="99"/>
    <w:rsid w:val="007543CD"/>
    <w:rPr>
      <w:rFonts w:ascii="Times New Roman" w:eastAsia="Times New Roman" w:hAnsi="Times New Roman"/>
      <w:sz w:val="24"/>
      <w:szCs w:val="24"/>
    </w:rPr>
  </w:style>
  <w:style w:type="paragraph" w:styleId="HTML">
    <w:name w:val="HTML Preformatted"/>
    <w:basedOn w:val="a"/>
    <w:link w:val="HTML0"/>
    <w:rsid w:val="006F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pPr>
    <w:rPr>
      <w:rFonts w:ascii="Courier New" w:hAnsi="Courier New" w:cs="Courier New"/>
    </w:rPr>
  </w:style>
  <w:style w:type="character" w:customStyle="1" w:styleId="HTML0">
    <w:name w:val="Стандартный HTML Знак"/>
    <w:basedOn w:val="a0"/>
    <w:link w:val="HTML"/>
    <w:rsid w:val="006F74CB"/>
    <w:rPr>
      <w:rFonts w:ascii="Courier New" w:eastAsia="Times New Roman" w:hAnsi="Courier New" w:cs="Courier New"/>
    </w:rPr>
  </w:style>
  <w:style w:type="paragraph" w:customStyle="1" w:styleId="Standard">
    <w:name w:val="Standard"/>
    <w:rsid w:val="006F74CB"/>
    <w:pPr>
      <w:widowControl w:val="0"/>
      <w:suppressAutoHyphens/>
      <w:autoSpaceDN w:val="0"/>
      <w:textAlignment w:val="baseline"/>
    </w:pPr>
    <w:rPr>
      <w:rFonts w:ascii="Arial" w:eastAsia="Lucida Sans Unicode" w:hAnsi="Arial" w:cs="Tahoma"/>
      <w:kern w:val="3"/>
      <w:sz w:val="21"/>
      <w:szCs w:val="24"/>
    </w:rPr>
  </w:style>
  <w:style w:type="paragraph" w:customStyle="1" w:styleId="stylet1">
    <w:name w:val="stylet1"/>
    <w:basedOn w:val="a"/>
    <w:rsid w:val="006F74CB"/>
    <w:pPr>
      <w:spacing w:before="100" w:beforeAutospacing="1" w:after="100" w:afterAutospacing="1" w:line="240" w:lineRule="auto"/>
    </w:pPr>
    <w:rPr>
      <w:rFonts w:ascii="Times New Roman" w:hAnsi="Times New Roman"/>
      <w:sz w:val="24"/>
      <w:szCs w:val="24"/>
    </w:rPr>
  </w:style>
  <w:style w:type="paragraph" w:customStyle="1" w:styleId="stylet2">
    <w:name w:val="stylet2"/>
    <w:basedOn w:val="a"/>
    <w:rsid w:val="007C11A3"/>
    <w:pPr>
      <w:spacing w:before="100" w:beforeAutospacing="1" w:after="100" w:afterAutospacing="1" w:line="240" w:lineRule="auto"/>
    </w:pPr>
    <w:rPr>
      <w:rFonts w:ascii="Times New Roman" w:hAnsi="Times New Roman"/>
      <w:sz w:val="24"/>
      <w:szCs w:val="24"/>
    </w:rPr>
  </w:style>
  <w:style w:type="paragraph" w:customStyle="1" w:styleId="listparagraph">
    <w:name w:val="listparagraph"/>
    <w:basedOn w:val="a"/>
    <w:rsid w:val="001952FB"/>
    <w:pPr>
      <w:spacing w:before="100" w:beforeAutospacing="1" w:after="100" w:afterAutospacing="1" w:line="240" w:lineRule="auto"/>
    </w:pPr>
    <w:rPr>
      <w:rFonts w:ascii="Times New Roman" w:hAnsi="Times New Roman"/>
      <w:sz w:val="24"/>
      <w:szCs w:val="24"/>
    </w:rPr>
  </w:style>
  <w:style w:type="paragraph" w:customStyle="1" w:styleId="pboth">
    <w:name w:val="pboth"/>
    <w:basedOn w:val="a"/>
    <w:uiPriority w:val="99"/>
    <w:semiHidden/>
    <w:rsid w:val="000C087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11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369E9A870D21D7E4B62C4E936D7C9A0C0CFB99949147E8CC4BF2D58BF47BD119A24E8BD66269BF110D545C81FF29D304E003538L6G0F" TargetMode="External"/><Relationship Id="rId13" Type="http://schemas.openxmlformats.org/officeDocument/2006/relationships/hyperlink" Target="consultantplus://offline/ref=D80AA5E689499F3668F431609FD598E9798E9EBAC07C89004CE1ED88505C310BB26926F88566E00736E68F1ED72BEB18A1F7D4F16609F380aCOED" TargetMode="External"/><Relationship Id="rId18" Type="http://schemas.openxmlformats.org/officeDocument/2006/relationships/hyperlink" Target="consultantplus://offline/ref=74177324229F0D2A9FB35A5E0460F5ED101891F48F8C408EE5C2BEF177F47DD5041B10DFBE14AB0B771E14DFF0934CA1B0D78E8FDDMAH4G" TargetMode="External"/><Relationship Id="rId26" Type="http://schemas.openxmlformats.org/officeDocument/2006/relationships/hyperlink" Target="consultantplus://offline/ref=74177324229F0D2A9FB35A5E0460F5ED101F93F68B8D408EE5C2BEF177F47DD5161B48D4B913BE5F204443D2F0M9H6G" TargetMode="External"/><Relationship Id="rId3" Type="http://schemas.openxmlformats.org/officeDocument/2006/relationships/settings" Target="settings.xml"/><Relationship Id="rId21" Type="http://schemas.openxmlformats.org/officeDocument/2006/relationships/hyperlink" Target="consultantplus://offline/ref=74177324229F0D2A9FB35A5E0460F5ED101891F48F8C408EE5C2BEF177F47DD5041B10DFB916AB0B771E14DFF0934CA1B0D78E8FDDMAH4G" TargetMode="External"/><Relationship Id="rId7" Type="http://schemas.openxmlformats.org/officeDocument/2006/relationships/hyperlink" Target="consultantplus://offline/ref=7EE369E9A870D21D7E4B62C4E936D7C9A0C0CFB99949147E8CC4BF2D58BF47BD119A24E8BB66269BF110D545C81FF29D304E003538L6G0F" TargetMode="External"/><Relationship Id="rId12" Type="http://schemas.openxmlformats.org/officeDocument/2006/relationships/hyperlink" Target="consultantplus://offline/ref=C8B61C06BF4C749C98168159F819B5E3389F488EDF2337B0BCF1B85037ED0D0B6290F1126672404FAB1F4130B3XCnBF" TargetMode="External"/><Relationship Id="rId17" Type="http://schemas.openxmlformats.org/officeDocument/2006/relationships/hyperlink" Target="consultantplus://offline/ref=74177324229F0D2A9FB35A5E0460F5ED101891F48F8C408EE5C2BEF177F47DD5041B10D8BB1FA554720B0587FF9457BFB6CF928DDFA6M7H4G" TargetMode="External"/><Relationship Id="rId25" Type="http://schemas.openxmlformats.org/officeDocument/2006/relationships/hyperlink" Target="consultantplus://offline/ref=74177324229F0D2A9FB35A5E0460F5ED101891F48F8C408EE5C2BEF177F47DD5041B10D8BC16A954720B0587FF9457BFB6CF928DDFA6M7H4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177324229F0D2A9FB35A5E0460F5ED101891F48F8D408EE5C2BEF177F47DD5041B10DBBC1FA854720B0587FF9457BFB6CF928DDFA6M7H4G" TargetMode="External"/><Relationship Id="rId20" Type="http://schemas.openxmlformats.org/officeDocument/2006/relationships/hyperlink" Target="consultantplus://offline/ref=74177324229F0D2A9FB35A5E0460F5ED101891F48F8C408EE5C2BEF177F47DD5041B10DFBA17AB0B771E14DFF0934CA1B0D78E8FDDMAH4G" TargetMode="External"/><Relationship Id="rId29" Type="http://schemas.openxmlformats.org/officeDocument/2006/relationships/hyperlink" Target="consultantplus://offline/ref=4229F482C1C351B701C9F341A908B261CE6E14B5E16100EF2FA221E81B6C215903F2AC6A242526A6BEF01B18313CE85EDF1C378EDFc0D8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A7914F18BBF00F0C499CC07A66CC7C79EE067F3E163630BE6BDF432F9044966EB8CEE56EFDC8E0F8D0254753A8085F7098C1F300477192BpC28I" TargetMode="External"/><Relationship Id="rId24" Type="http://schemas.openxmlformats.org/officeDocument/2006/relationships/hyperlink" Target="consultantplus://offline/ref=74177324229F0D2A9FB35A5E0460F5ED101891F48F8C408EE5C2BEF177F47DD5041B10DCB313AB0B771E14DFF0934CA1B0D78E8FDDMAH4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177324229F0D2A9FB35A5E0460F5ED101891F48F8C408EE5C2BEF177F47DD5041B10D8BB1FA554720B0587FF9457BFB6CF928DDFA6M7H4G" TargetMode="External"/><Relationship Id="rId23" Type="http://schemas.openxmlformats.org/officeDocument/2006/relationships/hyperlink" Target="consultantplus://offline/ref=74177324229F0D2A9FB35A5E0460F5ED121593F28E89408EE5C2BEF177F47DD5041B10D8BB16A05E26511583B6C35FA3B3D78C89C1A674DCM2H4G" TargetMode="External"/><Relationship Id="rId28" Type="http://schemas.openxmlformats.org/officeDocument/2006/relationships/hyperlink" Target="consultantplus://offline/ref=74177324229F0D2A9FB35A5E0460F5ED101E9AF78A85408EE5C2BEF177F47DD5041B10D8BB16A15C2E511583B6C35FA3B3D78C89C1A674DCM2H4G" TargetMode="External"/><Relationship Id="rId10" Type="http://schemas.openxmlformats.org/officeDocument/2006/relationships/hyperlink" Target="consultantplus://offline/ref=7EE369E9A870D21D7E4B62C4E936D7C9A0C0CFB99949147E8CC4BF2D58BF47BD119A24E9BF66269BF110D545C81FF29D304E003538L6G0F" TargetMode="External"/><Relationship Id="rId19" Type="http://schemas.openxmlformats.org/officeDocument/2006/relationships/hyperlink" Target="consultantplus://offline/ref=74177324229F0D2A9FB35A5E0460F5ED101891F48F8C408EE5C2BEF177F47DD5041B10DFBA15AB0B771E14DFF0934CA1B0D78E8FDDMAH4G" TargetMode="External"/><Relationship Id="rId31" Type="http://schemas.openxmlformats.org/officeDocument/2006/relationships/hyperlink" Target="http://www.margucek.ru" TargetMode="External"/><Relationship Id="rId4" Type="http://schemas.openxmlformats.org/officeDocument/2006/relationships/webSettings" Target="webSettings.xml"/><Relationship Id="rId9" Type="http://schemas.openxmlformats.org/officeDocument/2006/relationships/hyperlink" Target="consultantplus://offline/ref=7EE369E9A870D21D7E4B62C4E936D7C9A0C0CFB99949147E8CC4BF2D58BF47BD119A24E8BE64269BF110D545C81FF29D304E003538L6G0F" TargetMode="External"/><Relationship Id="rId14" Type="http://schemas.openxmlformats.org/officeDocument/2006/relationships/hyperlink" Target="consultantplus://offline/ref=74177324229F0D2A9FB35A5E0460F5ED101891F48F8C408EE5C2BEF177F47DD5041B10DCB313AB0B771E14DFF0934CA1B0D78E8FDDMAH4G" TargetMode="External"/><Relationship Id="rId22" Type="http://schemas.openxmlformats.org/officeDocument/2006/relationships/hyperlink" Target="consultantplus://offline/ref=74177324229F0D2A9FB35A5E0460F5ED101891F48F8C408EE5C2BEF177F47DD5041B10D1BD16AB0B771E14DFF0934CA1B0D78E8FDDMAH4G" TargetMode="External"/><Relationship Id="rId27" Type="http://schemas.openxmlformats.org/officeDocument/2006/relationships/hyperlink" Target="consultantplus://offline/ref=74177324229F0D2A9FB35A5E0460F5ED101E9AF78A85408EE5C2BEF177F47DD5041B10D8BB16A35B20511583B6C35FA3B3D78C89C1A674DCM2H4G" TargetMode="External"/><Relationship Id="rId30" Type="http://schemas.openxmlformats.org/officeDocument/2006/relationships/hyperlink" Target="consultantplus://offline/ref=1A1180E4A7A60A4D8856D229BC20EE2B0DE4C87E259C81E6A2415E31354DB7C72F1CCE910095739A31E3D2082E00391599F0BED91975DB7BAFM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76C25-FB1B-467B-A1B4-A3751B54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4757</Words>
  <Characters>27120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31814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a.larionov</dc:creator>
  <cp:lastModifiedBy>user</cp:lastModifiedBy>
  <cp:revision>25</cp:revision>
  <cp:lastPrinted>2020-05-28T05:02:00Z</cp:lastPrinted>
  <dcterms:created xsi:type="dcterms:W3CDTF">2016-02-04T01:28:00Z</dcterms:created>
  <dcterms:modified xsi:type="dcterms:W3CDTF">2020-08-18T23:16:00Z</dcterms:modified>
</cp:coreProperties>
</file>