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1D" w:rsidRPr="000556BD" w:rsidRDefault="003E631D" w:rsidP="000556B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E631D" w:rsidRDefault="00A733B2" w:rsidP="005454D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  <w:r w:rsidR="003E631D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E631D" w:rsidRDefault="003E631D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«МАРГУЦЕКСКОЕ» МУНИЦИПАЛЬНОГО РАЙОНА</w:t>
      </w:r>
    </w:p>
    <w:p w:rsidR="003E631D" w:rsidRDefault="003E631D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3E631D" w:rsidRDefault="003E631D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3E631D" w:rsidRDefault="003E631D" w:rsidP="005454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F1CCB" w:rsidRDefault="003F1CCB" w:rsidP="005454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3E631D" w:rsidRDefault="003E631D" w:rsidP="00545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3E631D" w:rsidRPr="00E1698F" w:rsidRDefault="003E631D" w:rsidP="00545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631D" w:rsidRDefault="003F1CCB" w:rsidP="005454DC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«02</w:t>
      </w:r>
      <w:r w:rsidR="003E631D">
        <w:rPr>
          <w:rFonts w:ascii="Times New Roman" w:hAnsi="Times New Roman"/>
          <w:bCs/>
          <w:sz w:val="28"/>
          <w:szCs w:val="28"/>
        </w:rPr>
        <w:t xml:space="preserve">» </w:t>
      </w:r>
      <w:r w:rsidR="009E7D77">
        <w:rPr>
          <w:rFonts w:ascii="Times New Roman" w:hAnsi="Times New Roman"/>
          <w:bCs/>
          <w:sz w:val="28"/>
          <w:szCs w:val="28"/>
        </w:rPr>
        <w:t>апреля</w:t>
      </w:r>
      <w:r w:rsidR="00D631FA">
        <w:rPr>
          <w:rFonts w:ascii="Times New Roman" w:hAnsi="Times New Roman"/>
          <w:bCs/>
          <w:sz w:val="28"/>
          <w:szCs w:val="28"/>
        </w:rPr>
        <w:t xml:space="preserve"> 2021</w:t>
      </w:r>
      <w:r w:rsidR="003E631D">
        <w:rPr>
          <w:rFonts w:ascii="Times New Roman" w:hAnsi="Times New Roman"/>
          <w:bCs/>
          <w:sz w:val="28"/>
          <w:szCs w:val="28"/>
        </w:rPr>
        <w:t xml:space="preserve"> </w:t>
      </w:r>
      <w:r w:rsidR="009E7D77">
        <w:rPr>
          <w:rFonts w:ascii="Times New Roman" w:hAnsi="Times New Roman"/>
          <w:bCs/>
          <w:sz w:val="28"/>
          <w:szCs w:val="28"/>
        </w:rPr>
        <w:t>года</w:t>
      </w:r>
      <w:r w:rsidR="009E7D77">
        <w:rPr>
          <w:rFonts w:ascii="Times New Roman" w:hAnsi="Times New Roman"/>
          <w:bCs/>
          <w:sz w:val="28"/>
          <w:szCs w:val="28"/>
        </w:rPr>
        <w:tab/>
      </w:r>
      <w:r w:rsidR="009E7D77">
        <w:rPr>
          <w:rFonts w:ascii="Times New Roman" w:hAnsi="Times New Roman"/>
          <w:bCs/>
          <w:sz w:val="28"/>
          <w:szCs w:val="28"/>
        </w:rPr>
        <w:tab/>
      </w:r>
      <w:r w:rsidR="009E7D77">
        <w:rPr>
          <w:rFonts w:ascii="Times New Roman" w:hAnsi="Times New Roman"/>
          <w:bCs/>
          <w:sz w:val="28"/>
          <w:szCs w:val="28"/>
        </w:rPr>
        <w:tab/>
      </w:r>
      <w:r w:rsidR="009E7D77">
        <w:rPr>
          <w:rFonts w:ascii="Times New Roman" w:hAnsi="Times New Roman"/>
          <w:bCs/>
          <w:sz w:val="28"/>
          <w:szCs w:val="28"/>
        </w:rPr>
        <w:tab/>
      </w:r>
      <w:r w:rsidR="009E7D77">
        <w:rPr>
          <w:rFonts w:ascii="Times New Roman" w:hAnsi="Times New Roman"/>
          <w:bCs/>
          <w:sz w:val="28"/>
          <w:szCs w:val="28"/>
        </w:rPr>
        <w:tab/>
      </w:r>
      <w:r w:rsidR="009E7D77">
        <w:rPr>
          <w:rFonts w:ascii="Times New Roman" w:hAnsi="Times New Roman"/>
          <w:bCs/>
          <w:sz w:val="28"/>
          <w:szCs w:val="28"/>
        </w:rPr>
        <w:tab/>
      </w:r>
      <w:r w:rsidR="009E7D77">
        <w:rPr>
          <w:rFonts w:ascii="Times New Roman" w:hAnsi="Times New Roman"/>
          <w:bCs/>
          <w:sz w:val="28"/>
          <w:szCs w:val="28"/>
        </w:rPr>
        <w:tab/>
      </w:r>
      <w:r w:rsidR="009E7D77">
        <w:rPr>
          <w:rFonts w:ascii="Times New Roman" w:hAnsi="Times New Roman"/>
          <w:bCs/>
          <w:sz w:val="28"/>
          <w:szCs w:val="28"/>
        </w:rPr>
        <w:tab/>
        <w:t xml:space="preserve">                    № </w:t>
      </w:r>
      <w:r w:rsidR="00D631FA">
        <w:rPr>
          <w:rFonts w:ascii="Times New Roman" w:hAnsi="Times New Roman"/>
          <w:bCs/>
          <w:sz w:val="28"/>
          <w:szCs w:val="28"/>
        </w:rPr>
        <w:t>__</w:t>
      </w:r>
    </w:p>
    <w:p w:rsidR="003E631D" w:rsidRDefault="003E631D" w:rsidP="00545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3E631D" w:rsidRPr="00795E80" w:rsidRDefault="003E631D" w:rsidP="00795E80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714C68" w:rsidRPr="005454DC" w:rsidRDefault="00714C68" w:rsidP="00714C68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«О внесении изменений и дополнений в Устав сельского поселения «Маргуцекское» муниципального района «Город Краснокаменск и Краснокаменский район»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Забайкальского края</w:t>
      </w:r>
    </w:p>
    <w:p w:rsidR="00714C68" w:rsidRDefault="00714C68" w:rsidP="00714C68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14C68" w:rsidRPr="00795E80" w:rsidRDefault="00714C68" w:rsidP="00714C68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</w:t>
      </w:r>
      <w:r w:rsidRPr="005454D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(с последующ</w:t>
      </w:r>
      <w:r>
        <w:rPr>
          <w:rFonts w:ascii="Times New Roman" w:eastAsia="SimSun" w:hAnsi="Times New Roman"/>
          <w:sz w:val="28"/>
          <w:szCs w:val="28"/>
          <w:lang w:eastAsia="zh-CN"/>
        </w:rPr>
        <w:t>ими изменениями и дополнениями)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, Уставом сельского поселения «</w:t>
      </w:r>
      <w:r>
        <w:rPr>
          <w:rFonts w:ascii="Times New Roman" w:eastAsia="SimSun" w:hAnsi="Times New Roman"/>
          <w:sz w:val="28"/>
          <w:szCs w:val="28"/>
          <w:lang w:eastAsia="zh-CN"/>
        </w:rPr>
        <w:t>Маргуцекское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», Совет сельского поселения 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Маргуцекское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края,</w:t>
      </w:r>
    </w:p>
    <w:p w:rsidR="00714C68" w:rsidRDefault="00714C68" w:rsidP="00714C68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D631FA" w:rsidRPr="005454DC" w:rsidRDefault="00D631FA" w:rsidP="00D631FA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    </w:t>
      </w: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РЕШИЛ:</w:t>
      </w:r>
    </w:p>
    <w:p w:rsidR="00D631FA" w:rsidRPr="00795E80" w:rsidRDefault="00D631FA" w:rsidP="00D631F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D631FA" w:rsidRDefault="00D631FA" w:rsidP="00D631FA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>1. Внести изменения и дополнения в Устав</w:t>
      </w:r>
      <w:r w:rsidRPr="002D417A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>сельского поселения</w:t>
      </w:r>
      <w:r w:rsidRPr="002D417A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«Маргуцекское» муниципального района «Город Краснокаменск и Краснокаменский район» Забайкальского края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>, следующего содержания:</w:t>
      </w:r>
    </w:p>
    <w:p w:rsidR="00D631FA" w:rsidRPr="002D417A" w:rsidRDefault="00D631FA" w:rsidP="00D631FA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631FA" w:rsidRPr="008D790A" w:rsidRDefault="00D631FA" w:rsidP="00D631FA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="00E743E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E743E9">
        <w:rPr>
          <w:rFonts w:ascii="Times New Roman" w:eastAsia="SimSun" w:hAnsi="Times New Roman"/>
          <w:b/>
          <w:sz w:val="28"/>
          <w:szCs w:val="28"/>
          <w:lang w:eastAsia="zh-CN"/>
        </w:rPr>
        <w:t>1)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ч</w:t>
      </w:r>
      <w:r w:rsidRPr="008D790A">
        <w:rPr>
          <w:rFonts w:ascii="Times New Roman" w:eastAsia="SimSun" w:hAnsi="Times New Roman"/>
          <w:sz w:val="28"/>
          <w:szCs w:val="28"/>
          <w:lang w:eastAsia="zh-CN"/>
        </w:rPr>
        <w:t>асть 1 статьи 8 Устава дополнить пунктом 14 следующего содержания:</w:t>
      </w:r>
    </w:p>
    <w:p w:rsidR="00D631FA" w:rsidRPr="008D790A" w:rsidRDefault="00D631FA" w:rsidP="00D63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</w:t>
      </w:r>
      <w:r w:rsidRPr="008D790A">
        <w:rPr>
          <w:rFonts w:ascii="Times New Roman" w:hAnsi="Times New Roman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/>
          <w:sz w:val="28"/>
          <w:szCs w:val="28"/>
        </w:rPr>
        <w:t>»</w:t>
      </w:r>
      <w:r w:rsidRPr="008D790A">
        <w:rPr>
          <w:rFonts w:ascii="Times New Roman" w:hAnsi="Times New Roman"/>
          <w:sz w:val="28"/>
          <w:szCs w:val="28"/>
        </w:rPr>
        <w:t>;</w:t>
      </w:r>
    </w:p>
    <w:p w:rsidR="00D631FA" w:rsidRDefault="00D631FA" w:rsidP="00D631F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631FA" w:rsidRPr="008D790A" w:rsidRDefault="00D631FA" w:rsidP="00D63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43E9">
        <w:rPr>
          <w:rFonts w:ascii="Times New Roman" w:eastAsia="Times New Roman" w:hAnsi="Times New Roman"/>
          <w:b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Pr="008D790A">
        <w:rPr>
          <w:rFonts w:ascii="Times New Roman" w:eastAsia="Times New Roman" w:hAnsi="Times New Roman"/>
          <w:sz w:val="28"/>
          <w:szCs w:val="28"/>
          <w:lang w:eastAsia="ru-RU"/>
        </w:rPr>
        <w:t>асть 7 статьи 31 Устава изложить в следующей редакции:</w:t>
      </w:r>
    </w:p>
    <w:p w:rsidR="00D631FA" w:rsidRDefault="00D631FA" w:rsidP="00D63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</w:t>
      </w:r>
      <w:r w:rsidRPr="008D790A">
        <w:rPr>
          <w:rFonts w:ascii="Times New Roman" w:hAnsi="Times New Roman"/>
          <w:sz w:val="28"/>
          <w:szCs w:val="28"/>
        </w:rPr>
        <w:t>7</w:t>
      </w:r>
      <w:r w:rsidR="00B51EBA">
        <w:rPr>
          <w:rFonts w:ascii="Times New Roman" w:hAnsi="Times New Roman"/>
          <w:sz w:val="28"/>
          <w:szCs w:val="28"/>
        </w:rPr>
        <w:t>)</w:t>
      </w:r>
      <w:r w:rsidRPr="008D790A">
        <w:rPr>
          <w:rFonts w:ascii="Times New Roman" w:hAnsi="Times New Roman"/>
          <w:sz w:val="28"/>
          <w:szCs w:val="28"/>
        </w:rPr>
        <w:t xml:space="preserve">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/>
          <w:sz w:val="28"/>
          <w:szCs w:val="28"/>
        </w:rPr>
        <w:t>«</w:t>
      </w:r>
      <w:r w:rsidRPr="008D790A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8D790A">
        <w:rPr>
          <w:rFonts w:ascii="Times New Roman" w:hAnsi="Times New Roman"/>
          <w:sz w:val="28"/>
          <w:szCs w:val="28"/>
        </w:rPr>
        <w:t xml:space="preserve">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/>
          <w:sz w:val="28"/>
          <w:szCs w:val="28"/>
        </w:rPr>
        <w:t>«</w:t>
      </w:r>
      <w:r w:rsidRPr="008D790A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8D790A">
        <w:rPr>
          <w:rFonts w:ascii="Times New Roman" w:hAnsi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/>
          <w:sz w:val="28"/>
          <w:szCs w:val="28"/>
        </w:rPr>
        <w:t>«</w:t>
      </w:r>
      <w:r w:rsidRPr="008D790A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  <w:r w:rsidRPr="008D790A">
        <w:rPr>
          <w:rFonts w:ascii="Times New Roman" w:hAnsi="Times New Roman"/>
          <w:sz w:val="28"/>
          <w:szCs w:val="28"/>
        </w:rPr>
        <w:t xml:space="preserve">, Федеральным законом от 7 </w:t>
      </w:r>
      <w:r w:rsidRPr="008D790A">
        <w:rPr>
          <w:rFonts w:ascii="Times New Roman" w:hAnsi="Times New Roman"/>
          <w:sz w:val="28"/>
          <w:szCs w:val="28"/>
        </w:rPr>
        <w:lastRenderedPageBreak/>
        <w:t xml:space="preserve">мая 2013 года № 79-ФЗ </w:t>
      </w:r>
      <w:r>
        <w:rPr>
          <w:rFonts w:ascii="Times New Roman" w:hAnsi="Times New Roman"/>
          <w:sz w:val="28"/>
          <w:szCs w:val="28"/>
        </w:rPr>
        <w:t>«</w:t>
      </w:r>
      <w:r w:rsidRPr="008D790A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/>
          <w:sz w:val="28"/>
          <w:szCs w:val="28"/>
        </w:rPr>
        <w:t>»</w:t>
      </w:r>
      <w:r w:rsidRPr="008D790A">
        <w:rPr>
          <w:rFonts w:ascii="Times New Roman" w:hAnsi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/>
          <w:sz w:val="28"/>
          <w:szCs w:val="28"/>
        </w:rPr>
        <w:t>»;</w:t>
      </w:r>
    </w:p>
    <w:p w:rsidR="00D631FA" w:rsidRDefault="00D631FA" w:rsidP="00D631F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631FA" w:rsidRPr="008D790A" w:rsidRDefault="00D631FA" w:rsidP="00D631FA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E743E9">
        <w:rPr>
          <w:rFonts w:ascii="Times New Roman" w:eastAsia="SimSun" w:hAnsi="Times New Roman"/>
          <w:b/>
          <w:sz w:val="28"/>
          <w:szCs w:val="28"/>
          <w:lang w:eastAsia="zh-CN"/>
        </w:rPr>
        <w:t>3)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ч</w:t>
      </w:r>
      <w:r w:rsidRPr="008D790A">
        <w:rPr>
          <w:rFonts w:ascii="Times New Roman" w:eastAsia="SimSun" w:hAnsi="Times New Roman"/>
          <w:sz w:val="28"/>
          <w:szCs w:val="28"/>
          <w:lang w:eastAsia="zh-CN"/>
        </w:rPr>
        <w:t>асть 4 статьи 32 Устава дополнить пунктом 3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8D790A">
        <w:rPr>
          <w:rFonts w:ascii="Times New Roman" w:eastAsia="SimSun" w:hAnsi="Times New Roman"/>
          <w:sz w:val="28"/>
          <w:szCs w:val="28"/>
          <w:lang w:eastAsia="zh-CN"/>
        </w:rPr>
        <w:t>следующего содержания:</w:t>
      </w:r>
    </w:p>
    <w:p w:rsidR="00D631FA" w:rsidRPr="008D790A" w:rsidRDefault="00D631FA" w:rsidP="00D63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</w:t>
      </w:r>
      <w:r w:rsidRPr="008D790A">
        <w:rPr>
          <w:rFonts w:ascii="Times New Roman" w:hAnsi="Times New Roman"/>
          <w:sz w:val="28"/>
          <w:szCs w:val="28"/>
        </w:rPr>
        <w:t>4) право на обращение с депутатским запросом.</w:t>
      </w:r>
      <w:r>
        <w:rPr>
          <w:rFonts w:ascii="Times New Roman" w:hAnsi="Times New Roman"/>
          <w:sz w:val="28"/>
          <w:szCs w:val="28"/>
        </w:rPr>
        <w:t>».</w:t>
      </w:r>
    </w:p>
    <w:p w:rsidR="00D631FA" w:rsidRDefault="00D631FA" w:rsidP="00D63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D631FA" w:rsidRPr="00E743E9" w:rsidRDefault="00D631FA" w:rsidP="00D63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1F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75A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4) </w:t>
      </w:r>
      <w:bookmarkStart w:id="0" w:name="_GoBack"/>
      <w:r w:rsidRPr="00E743E9">
        <w:rPr>
          <w:rFonts w:ascii="Times New Roman" w:eastAsia="Times New Roman" w:hAnsi="Times New Roman"/>
          <w:sz w:val="28"/>
          <w:szCs w:val="28"/>
          <w:lang w:eastAsia="ru-RU"/>
        </w:rPr>
        <w:t>статью 32 Устава дополнить частью 4.1 следующего содержания:</w:t>
      </w:r>
    </w:p>
    <w:p w:rsidR="00D631FA" w:rsidRPr="00E743E9" w:rsidRDefault="00D631FA" w:rsidP="00D631FA">
      <w:pPr>
        <w:spacing w:after="0" w:line="317" w:lineRule="exact"/>
        <w:ind w:left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3E9">
        <w:rPr>
          <w:rFonts w:ascii="Times New Roman" w:eastAsia="Times New Roman" w:hAnsi="Times New Roman"/>
          <w:sz w:val="28"/>
          <w:szCs w:val="28"/>
          <w:lang w:eastAsia="ru-RU"/>
        </w:rPr>
        <w:t xml:space="preserve"> «4.1. Депутату для осуществления своих полномочий на непостоянной основе гарантируется сохранение места работы (должности) на период </w:t>
      </w:r>
      <w:r w:rsidRPr="00E743E9">
        <w:rPr>
          <w:rStyle w:val="2"/>
          <w:rFonts w:eastAsia="Calibri"/>
          <w:color w:val="auto"/>
        </w:rPr>
        <w:t xml:space="preserve">не менее двух и более шести рабочих </w:t>
      </w:r>
      <w:r w:rsidRPr="00E743E9">
        <w:rPr>
          <w:rFonts w:ascii="Times New Roman" w:eastAsia="Times New Roman" w:hAnsi="Times New Roman"/>
          <w:sz w:val="28"/>
          <w:szCs w:val="28"/>
          <w:lang w:eastAsia="ru-RU"/>
        </w:rPr>
        <w:t>дней в месяц.».</w:t>
      </w:r>
    </w:p>
    <w:p w:rsidR="00E743E9" w:rsidRDefault="00E743E9" w:rsidP="00E743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5A81" w:rsidRPr="009B6D95" w:rsidRDefault="00E743E9" w:rsidP="00E743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43E9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775A81" w:rsidRPr="00E743E9">
        <w:rPr>
          <w:rFonts w:ascii="Times New Roman" w:hAnsi="Times New Roman"/>
          <w:b/>
          <w:sz w:val="28"/>
          <w:szCs w:val="28"/>
        </w:rPr>
        <w:t>)</w:t>
      </w:r>
      <w:r w:rsidR="00775A81">
        <w:rPr>
          <w:rFonts w:ascii="Times New Roman" w:hAnsi="Times New Roman"/>
          <w:sz w:val="28"/>
          <w:szCs w:val="28"/>
        </w:rPr>
        <w:t xml:space="preserve"> </w:t>
      </w:r>
      <w:r w:rsidR="00775A81" w:rsidRPr="009B6D95">
        <w:rPr>
          <w:rFonts w:ascii="Times New Roman" w:eastAsia="Times New Roman" w:hAnsi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775A81" w:rsidRDefault="00775A81" w:rsidP="00775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6D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51EB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B6D95">
        <w:rPr>
          <w:rFonts w:ascii="Times New Roman" w:eastAsia="Times New Roman" w:hAnsi="Times New Roman"/>
          <w:sz w:val="28"/>
          <w:szCs w:val="28"/>
          <w:lang w:eastAsia="ru-RU"/>
        </w:rPr>
        <w:t>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B6D95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Pr="000931B4">
        <w:rPr>
          <w:rFonts w:ascii="Times New Roman" w:eastAsia="Times New Roman" w:hAnsi="Times New Roman"/>
          <w:sz w:val="28"/>
          <w:szCs w:val="28"/>
          <w:lang w:eastAsia="ru-RU"/>
        </w:rPr>
        <w:t>граждан.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75A81" w:rsidRDefault="00775A81" w:rsidP="00775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A81" w:rsidRPr="008107DF" w:rsidRDefault="00E743E9" w:rsidP="00E743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6</w:t>
      </w:r>
      <w:r w:rsidR="00775A81" w:rsidRPr="00E743E9">
        <w:rPr>
          <w:rFonts w:ascii="Times New Roman" w:hAnsi="Times New Roman"/>
          <w:b/>
          <w:bCs/>
          <w:sz w:val="28"/>
          <w:szCs w:val="28"/>
        </w:rPr>
        <w:t>)</w:t>
      </w:r>
      <w:r w:rsidR="00775A81">
        <w:rPr>
          <w:rFonts w:ascii="Times New Roman" w:hAnsi="Times New Roman"/>
          <w:bCs/>
          <w:sz w:val="28"/>
          <w:szCs w:val="28"/>
        </w:rPr>
        <w:t xml:space="preserve"> </w:t>
      </w:r>
      <w:r w:rsidR="00775A81" w:rsidRPr="008107DF">
        <w:rPr>
          <w:rFonts w:ascii="Times New Roman" w:hAnsi="Times New Roman"/>
          <w:bCs/>
          <w:sz w:val="28"/>
          <w:szCs w:val="28"/>
        </w:rPr>
        <w:t>Устав дополнить статьёй 17.1 следующего содержания:</w:t>
      </w:r>
    </w:p>
    <w:p w:rsidR="00775A81" w:rsidRPr="008107DF" w:rsidRDefault="00775A81" w:rsidP="0077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7DF">
        <w:rPr>
          <w:rFonts w:ascii="Times New Roman" w:hAnsi="Times New Roman"/>
          <w:bCs/>
          <w:sz w:val="28"/>
          <w:szCs w:val="28"/>
        </w:rPr>
        <w:t>«Статья 17.1. Инициативные проекты</w:t>
      </w:r>
    </w:p>
    <w:p w:rsidR="00775A81" w:rsidRPr="008107DF" w:rsidRDefault="00775A81" w:rsidP="0077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</w:t>
      </w:r>
      <w:r w:rsidR="00E743E9">
        <w:rPr>
          <w:rFonts w:ascii="Times New Roman" w:hAnsi="Times New Roman"/>
          <w:sz w:val="28"/>
          <w:szCs w:val="28"/>
        </w:rPr>
        <w:t>,</w:t>
      </w:r>
      <w:r w:rsidRPr="008107DF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может быть внесен инициативный проект.</w:t>
      </w:r>
    </w:p>
    <w:p w:rsidR="00775A81" w:rsidRPr="008107DF" w:rsidRDefault="00775A81" w:rsidP="0077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>.</w:t>
      </w:r>
    </w:p>
    <w:p w:rsidR="00775A81" w:rsidRPr="008107DF" w:rsidRDefault="00775A81" w:rsidP="0077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</w:t>
      </w:r>
      <w:r w:rsidRPr="008107DF">
        <w:rPr>
          <w:rFonts w:ascii="Times New Roman" w:hAnsi="Times New Roman"/>
          <w:sz w:val="28"/>
          <w:szCs w:val="28"/>
        </w:rPr>
        <w:lastRenderedPageBreak/>
        <w:t xml:space="preserve">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>.</w:t>
      </w:r>
    </w:p>
    <w:p w:rsidR="00775A81" w:rsidRPr="008107DF" w:rsidRDefault="00775A81" w:rsidP="0077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в соответствии с Федеральным законом № 131-ФЗ.</w:t>
      </w:r>
      <w:r>
        <w:rPr>
          <w:rFonts w:ascii="Times New Roman" w:hAnsi="Times New Roman"/>
          <w:sz w:val="28"/>
          <w:szCs w:val="28"/>
        </w:rPr>
        <w:t>».</w:t>
      </w:r>
    </w:p>
    <w:p w:rsidR="00775A81" w:rsidRPr="006D4EB1" w:rsidRDefault="00775A81" w:rsidP="00775A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75A81" w:rsidRPr="006D4EB1" w:rsidRDefault="00E743E9" w:rsidP="00E743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743E9">
        <w:rPr>
          <w:rFonts w:ascii="Times New Roman" w:hAnsi="Times New Roman"/>
          <w:b/>
          <w:sz w:val="28"/>
          <w:szCs w:val="28"/>
        </w:rPr>
        <w:t>7</w:t>
      </w:r>
      <w:r w:rsidR="00775A81" w:rsidRPr="00E743E9">
        <w:rPr>
          <w:rFonts w:ascii="Times New Roman" w:hAnsi="Times New Roman"/>
          <w:b/>
          <w:sz w:val="28"/>
          <w:szCs w:val="28"/>
        </w:rPr>
        <w:t xml:space="preserve">) </w:t>
      </w:r>
      <w:r w:rsidR="00775A81" w:rsidRPr="006D4EB1">
        <w:rPr>
          <w:rFonts w:ascii="Times New Roman" w:hAnsi="Times New Roman"/>
          <w:sz w:val="28"/>
          <w:szCs w:val="28"/>
        </w:rPr>
        <w:t>Статью 19 Устава дополнить частью 3.1 следующего содержания:</w:t>
      </w:r>
    </w:p>
    <w:p w:rsidR="00775A81" w:rsidRPr="006D4EB1" w:rsidRDefault="00775A81" w:rsidP="00775A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4EB1">
        <w:rPr>
          <w:rFonts w:ascii="Times New Roman" w:hAnsi="Times New Roman"/>
          <w:sz w:val="28"/>
          <w:szCs w:val="28"/>
        </w:rPr>
        <w:t>«</w:t>
      </w:r>
      <w:r w:rsidRPr="006D4EB1">
        <w:rPr>
          <w:rFonts w:ascii="Times New Roman" w:hAnsi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775A81" w:rsidRDefault="00775A81" w:rsidP="00775A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75A81" w:rsidRPr="006D4EB1" w:rsidRDefault="00E743E9" w:rsidP="00E743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743E9">
        <w:rPr>
          <w:rFonts w:ascii="Times New Roman" w:hAnsi="Times New Roman"/>
          <w:b/>
          <w:sz w:val="28"/>
          <w:szCs w:val="28"/>
        </w:rPr>
        <w:t>8</w:t>
      </w:r>
      <w:r w:rsidR="00775A81" w:rsidRPr="00E743E9">
        <w:rPr>
          <w:rFonts w:ascii="Times New Roman" w:hAnsi="Times New Roman"/>
          <w:b/>
          <w:sz w:val="28"/>
          <w:szCs w:val="28"/>
        </w:rPr>
        <w:t>)</w:t>
      </w:r>
      <w:r w:rsidR="00775A81">
        <w:rPr>
          <w:rFonts w:ascii="Times New Roman" w:hAnsi="Times New Roman"/>
          <w:sz w:val="28"/>
          <w:szCs w:val="28"/>
        </w:rPr>
        <w:t xml:space="preserve"> </w:t>
      </w:r>
      <w:r w:rsidR="00775A81" w:rsidRPr="006D4EB1">
        <w:rPr>
          <w:rFonts w:ascii="Times New Roman" w:hAnsi="Times New Roman"/>
          <w:sz w:val="28"/>
          <w:szCs w:val="28"/>
        </w:rPr>
        <w:t xml:space="preserve">Часть 1 статьи 21 Устава изложить в следующей редакции </w:t>
      </w:r>
    </w:p>
    <w:p w:rsidR="00775A81" w:rsidRPr="008107DF" w:rsidRDefault="00775A81" w:rsidP="0077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EB1">
        <w:rPr>
          <w:rFonts w:ascii="Times New Roman" w:hAnsi="Times New Roman"/>
          <w:sz w:val="28"/>
          <w:szCs w:val="28"/>
        </w:rPr>
        <w:t>«1</w:t>
      </w:r>
      <w:r w:rsidR="00B51EBA">
        <w:rPr>
          <w:rFonts w:ascii="Times New Roman" w:hAnsi="Times New Roman"/>
          <w:sz w:val="28"/>
          <w:szCs w:val="28"/>
        </w:rPr>
        <w:t>)</w:t>
      </w:r>
      <w:r w:rsidRPr="006D4EB1">
        <w:rPr>
          <w:rFonts w:ascii="Times New Roman" w:hAnsi="Times New Roman"/>
          <w:sz w:val="28"/>
          <w:szCs w:val="28"/>
        </w:rPr>
        <w:t xml:space="preserve">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/>
          <w:sz w:val="28"/>
          <w:szCs w:val="28"/>
        </w:rPr>
        <w:t xml:space="preserve">рассмотрения, осуществления территориального общественного самоуправления на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могут проводиться собрания граждан.</w:t>
      </w:r>
    </w:p>
    <w:p w:rsidR="00775A81" w:rsidRPr="008107DF" w:rsidRDefault="00775A81" w:rsidP="0077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81" w:rsidRPr="008107DF" w:rsidRDefault="00E743E9" w:rsidP="00E74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743E9">
        <w:rPr>
          <w:rFonts w:ascii="Times New Roman" w:hAnsi="Times New Roman"/>
          <w:b/>
          <w:sz w:val="28"/>
          <w:szCs w:val="28"/>
        </w:rPr>
        <w:t>9</w:t>
      </w:r>
      <w:r w:rsidR="00775A81" w:rsidRPr="00E743E9">
        <w:rPr>
          <w:rFonts w:ascii="Times New Roman" w:hAnsi="Times New Roman"/>
          <w:b/>
          <w:sz w:val="28"/>
          <w:szCs w:val="28"/>
        </w:rPr>
        <w:t>)</w:t>
      </w:r>
      <w:r w:rsidR="00775A81">
        <w:rPr>
          <w:rFonts w:ascii="Times New Roman" w:hAnsi="Times New Roman"/>
          <w:sz w:val="28"/>
          <w:szCs w:val="28"/>
        </w:rPr>
        <w:t xml:space="preserve"> </w:t>
      </w:r>
      <w:r w:rsidR="00775A81" w:rsidRPr="008107DF">
        <w:rPr>
          <w:rFonts w:ascii="Times New Roman" w:hAnsi="Times New Roman"/>
          <w:sz w:val="28"/>
          <w:szCs w:val="28"/>
        </w:rPr>
        <w:t xml:space="preserve">Часть 2 статьи </w:t>
      </w:r>
      <w:r w:rsidR="00775A81">
        <w:rPr>
          <w:rFonts w:ascii="Times New Roman" w:hAnsi="Times New Roman"/>
          <w:sz w:val="28"/>
          <w:szCs w:val="28"/>
        </w:rPr>
        <w:t>2</w:t>
      </w:r>
      <w:r w:rsidR="00775A81" w:rsidRPr="008107DF">
        <w:rPr>
          <w:rFonts w:ascii="Times New Roman" w:hAnsi="Times New Roman"/>
          <w:sz w:val="28"/>
          <w:szCs w:val="28"/>
        </w:rPr>
        <w:t>1</w:t>
      </w:r>
      <w:r w:rsidR="00775A81">
        <w:rPr>
          <w:rFonts w:ascii="Times New Roman" w:hAnsi="Times New Roman"/>
          <w:sz w:val="28"/>
          <w:szCs w:val="28"/>
        </w:rPr>
        <w:t xml:space="preserve"> Устава дополнить абзацем 5</w:t>
      </w:r>
      <w:r w:rsidR="00775A81" w:rsidRPr="008107D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75A81" w:rsidRPr="008107DF" w:rsidRDefault="00775A81" w:rsidP="0077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>«</w:t>
      </w:r>
      <w:r w:rsidRPr="00DE7584"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/>
          <w:sz w:val="28"/>
          <w:szCs w:val="28"/>
        </w:rPr>
        <w:t>Совета сельского поселения</w:t>
      </w:r>
      <w:r w:rsidRPr="00DE7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775A81" w:rsidRPr="00A348AF" w:rsidRDefault="00775A81" w:rsidP="00775A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75A81" w:rsidRPr="008107DF" w:rsidRDefault="00E743E9" w:rsidP="00E743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743E9">
        <w:rPr>
          <w:rFonts w:ascii="Times New Roman" w:hAnsi="Times New Roman"/>
          <w:b/>
          <w:sz w:val="28"/>
          <w:szCs w:val="28"/>
        </w:rPr>
        <w:t>10</w:t>
      </w:r>
      <w:r w:rsidR="00775A81" w:rsidRPr="00E743E9">
        <w:rPr>
          <w:rFonts w:ascii="Times New Roman" w:hAnsi="Times New Roman"/>
          <w:b/>
          <w:sz w:val="28"/>
          <w:szCs w:val="28"/>
        </w:rPr>
        <w:t>)</w:t>
      </w:r>
      <w:r w:rsidR="00775A81">
        <w:rPr>
          <w:rFonts w:ascii="Times New Roman" w:hAnsi="Times New Roman"/>
          <w:sz w:val="28"/>
          <w:szCs w:val="28"/>
        </w:rPr>
        <w:t xml:space="preserve"> Часть 2 статьи 23</w:t>
      </w:r>
      <w:r w:rsidR="00775A81" w:rsidRPr="008107DF">
        <w:rPr>
          <w:rFonts w:ascii="Times New Roman" w:hAnsi="Times New Roman"/>
          <w:sz w:val="28"/>
          <w:szCs w:val="28"/>
        </w:rPr>
        <w:t xml:space="preserve"> Устава изложить в следующей редакции </w:t>
      </w:r>
    </w:p>
    <w:p w:rsidR="00775A81" w:rsidRPr="008107DF" w:rsidRDefault="00775A81" w:rsidP="0077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«2. В опросе граждан имеют право участвовать жители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>
        <w:rPr>
          <w:rFonts w:ascii="Times New Roman" w:hAnsi="Times New Roman"/>
          <w:sz w:val="28"/>
          <w:szCs w:val="28"/>
        </w:rPr>
        <w:t>е шестнадцатилетнего возраста.».</w:t>
      </w:r>
    </w:p>
    <w:p w:rsidR="00775A81" w:rsidRPr="008107DF" w:rsidRDefault="00775A81" w:rsidP="0077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81" w:rsidRPr="008107DF" w:rsidRDefault="00E743E9" w:rsidP="00E74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743E9">
        <w:rPr>
          <w:rFonts w:ascii="Times New Roman" w:hAnsi="Times New Roman"/>
          <w:b/>
          <w:sz w:val="28"/>
          <w:szCs w:val="28"/>
        </w:rPr>
        <w:t>11</w:t>
      </w:r>
      <w:r w:rsidR="00775A81" w:rsidRPr="00E743E9">
        <w:rPr>
          <w:rFonts w:ascii="Times New Roman" w:hAnsi="Times New Roman"/>
          <w:b/>
          <w:sz w:val="28"/>
          <w:szCs w:val="28"/>
        </w:rPr>
        <w:t>)</w:t>
      </w:r>
      <w:r w:rsidR="00775A81">
        <w:rPr>
          <w:rFonts w:ascii="Times New Roman" w:hAnsi="Times New Roman"/>
          <w:sz w:val="28"/>
          <w:szCs w:val="28"/>
        </w:rPr>
        <w:t xml:space="preserve"> </w:t>
      </w:r>
      <w:r w:rsidR="00775A81" w:rsidRPr="008107DF">
        <w:rPr>
          <w:rFonts w:ascii="Times New Roman" w:hAnsi="Times New Roman"/>
          <w:sz w:val="28"/>
          <w:szCs w:val="28"/>
        </w:rPr>
        <w:t>Часть 3 статьи 2</w:t>
      </w:r>
      <w:r w:rsidR="00775A81">
        <w:rPr>
          <w:rFonts w:ascii="Times New Roman" w:hAnsi="Times New Roman"/>
          <w:sz w:val="28"/>
          <w:szCs w:val="28"/>
        </w:rPr>
        <w:t>3</w:t>
      </w:r>
      <w:r w:rsidR="00775A81" w:rsidRPr="008107DF">
        <w:rPr>
          <w:rFonts w:ascii="Times New Roman" w:hAnsi="Times New Roman"/>
          <w:sz w:val="28"/>
          <w:szCs w:val="28"/>
        </w:rPr>
        <w:t xml:space="preserve"> Устава дополнить пунктом 3 следующего содержания:</w:t>
      </w:r>
    </w:p>
    <w:p w:rsidR="00775A81" w:rsidRPr="008107DF" w:rsidRDefault="00775A81" w:rsidP="0077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«3) жителей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>
        <w:rPr>
          <w:rFonts w:ascii="Times New Roman" w:hAnsi="Times New Roman"/>
          <w:sz w:val="28"/>
          <w:szCs w:val="28"/>
        </w:rPr>
        <w:t>данного инициативного проекта.».</w:t>
      </w:r>
    </w:p>
    <w:p w:rsidR="00775A81" w:rsidRPr="009922C8" w:rsidRDefault="00775A81" w:rsidP="00775A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75A81" w:rsidRPr="008107DF" w:rsidRDefault="00B51EBA" w:rsidP="00B51E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51EBA">
        <w:rPr>
          <w:rFonts w:ascii="Times New Roman" w:hAnsi="Times New Roman"/>
          <w:b/>
          <w:sz w:val="28"/>
          <w:szCs w:val="28"/>
        </w:rPr>
        <w:t>12</w:t>
      </w:r>
      <w:r w:rsidR="00775A81" w:rsidRPr="00B51EBA">
        <w:rPr>
          <w:rFonts w:ascii="Times New Roman" w:hAnsi="Times New Roman"/>
          <w:b/>
          <w:sz w:val="28"/>
          <w:szCs w:val="28"/>
        </w:rPr>
        <w:t>)</w:t>
      </w:r>
      <w:r w:rsidR="00775A81">
        <w:rPr>
          <w:rFonts w:ascii="Times New Roman" w:hAnsi="Times New Roman"/>
          <w:sz w:val="28"/>
          <w:szCs w:val="28"/>
        </w:rPr>
        <w:t xml:space="preserve"> Часть</w:t>
      </w:r>
      <w:r w:rsidR="00775A81" w:rsidRPr="008107DF">
        <w:rPr>
          <w:rFonts w:ascii="Times New Roman" w:hAnsi="Times New Roman"/>
          <w:sz w:val="28"/>
          <w:szCs w:val="28"/>
        </w:rPr>
        <w:t xml:space="preserve"> 5 статьи 2</w:t>
      </w:r>
      <w:r w:rsidR="00775A81">
        <w:rPr>
          <w:rFonts w:ascii="Times New Roman" w:hAnsi="Times New Roman"/>
          <w:sz w:val="28"/>
          <w:szCs w:val="28"/>
        </w:rPr>
        <w:t>3</w:t>
      </w:r>
      <w:r w:rsidR="00775A81" w:rsidRPr="008107DF">
        <w:rPr>
          <w:rFonts w:ascii="Times New Roman" w:hAnsi="Times New Roman"/>
          <w:sz w:val="28"/>
          <w:szCs w:val="28"/>
        </w:rPr>
        <w:t xml:space="preserve"> Устава изложить в следующей редакции:</w:t>
      </w:r>
    </w:p>
    <w:p w:rsidR="00775A81" w:rsidRDefault="00775A81" w:rsidP="0077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«5. Решение о назначении опроса граждан принимается Советом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Pr="001B68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07DF">
        <w:rPr>
          <w:rFonts w:ascii="Times New Roman" w:hAnsi="Times New Roman"/>
          <w:sz w:val="28"/>
          <w:szCs w:val="28"/>
        </w:rPr>
        <w:t>в информационно-телеком</w:t>
      </w:r>
      <w:r>
        <w:rPr>
          <w:rFonts w:ascii="Times New Roman" w:hAnsi="Times New Roman"/>
          <w:sz w:val="28"/>
          <w:szCs w:val="28"/>
        </w:rPr>
        <w:t>муникационной сети «Интернет».».</w:t>
      </w:r>
    </w:p>
    <w:p w:rsidR="00775A81" w:rsidRDefault="00775A81" w:rsidP="0077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81" w:rsidRDefault="00B51EBA" w:rsidP="00B51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51EBA">
        <w:rPr>
          <w:rFonts w:ascii="Times New Roman" w:hAnsi="Times New Roman"/>
          <w:b/>
          <w:sz w:val="28"/>
          <w:szCs w:val="28"/>
        </w:rPr>
        <w:t>13</w:t>
      </w:r>
      <w:r w:rsidR="00775A81" w:rsidRPr="00B51EBA">
        <w:rPr>
          <w:rFonts w:ascii="Times New Roman" w:hAnsi="Times New Roman"/>
          <w:b/>
          <w:sz w:val="28"/>
          <w:szCs w:val="28"/>
        </w:rPr>
        <w:t>)</w:t>
      </w:r>
      <w:r w:rsidR="00775A81">
        <w:rPr>
          <w:rFonts w:ascii="Times New Roman" w:hAnsi="Times New Roman"/>
          <w:sz w:val="28"/>
          <w:szCs w:val="28"/>
        </w:rPr>
        <w:t xml:space="preserve"> Часть 1 статьи 37 Устава изложить в следующей редакции:</w:t>
      </w:r>
    </w:p>
    <w:p w:rsidR="00D631FA" w:rsidRPr="00B51EBA" w:rsidRDefault="00B51EBA" w:rsidP="00B51EB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775A81">
        <w:rPr>
          <w:rFonts w:ascii="Times New Roman" w:hAnsi="Times New Roman"/>
          <w:sz w:val="28"/>
          <w:szCs w:val="28"/>
        </w:rPr>
        <w:t>«</w:t>
      </w:r>
      <w:r w:rsidR="00775A81" w:rsidRPr="00235A1A">
        <w:rPr>
          <w:rFonts w:ascii="Times New Roman" w:hAnsi="Times New Roman"/>
          <w:sz w:val="28"/>
          <w:szCs w:val="28"/>
        </w:rPr>
        <w:t xml:space="preserve"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r>
        <w:rPr>
          <w:rFonts w:ascii="Times New Roman" w:hAnsi="Times New Roman"/>
          <w:sz w:val="28"/>
          <w:szCs w:val="28"/>
        </w:rPr>
        <w:t>Краснокаменского</w:t>
      </w:r>
      <w:r w:rsidR="00775A81" w:rsidRPr="00F37BE9">
        <w:rPr>
          <w:rFonts w:ascii="Times New Roman" w:hAnsi="Times New Roman"/>
          <w:sz w:val="28"/>
          <w:szCs w:val="28"/>
        </w:rPr>
        <w:t xml:space="preserve"> района.</w:t>
      </w:r>
      <w:r w:rsidR="00775A81">
        <w:rPr>
          <w:rFonts w:ascii="Times New Roman" w:hAnsi="Times New Roman"/>
          <w:sz w:val="28"/>
          <w:szCs w:val="28"/>
        </w:rPr>
        <w:t>».</w:t>
      </w:r>
      <w:bookmarkEnd w:id="0"/>
    </w:p>
    <w:p w:rsidR="00D631FA" w:rsidRPr="002D417A" w:rsidRDefault="00D631FA" w:rsidP="00D631FA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2. 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 xml:space="preserve">Настоящее решение о внесении изменений в Устав сельского поселения </w:t>
      </w:r>
      <w:r w:rsidRPr="002D417A">
        <w:rPr>
          <w:rFonts w:ascii="Times New Roman" w:eastAsia="SimSun" w:hAnsi="Times New Roman"/>
          <w:bCs/>
          <w:sz w:val="28"/>
          <w:szCs w:val="28"/>
          <w:lang w:eastAsia="zh-CN"/>
        </w:rPr>
        <w:t>«Маргуцекское» муниципального района «Город Краснокаменск и Краснокаменский район» Забайкальского края,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</w:t>
      </w:r>
    </w:p>
    <w:p w:rsidR="00D631FA" w:rsidRDefault="00D631FA" w:rsidP="00D631F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631FA" w:rsidRPr="002D417A" w:rsidRDefault="00D631FA" w:rsidP="00D631FA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>
        <w:rPr>
          <w:rFonts w:ascii="Times New Roman" w:eastAsia="SimSun" w:hAnsi="Times New Roman"/>
          <w:sz w:val="28"/>
          <w:szCs w:val="28"/>
          <w:lang w:eastAsia="zh-CN"/>
        </w:rPr>
        <w:t>Маргуцекское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2D417A">
        <w:rPr>
          <w:rFonts w:ascii="Times New Roman" w:eastAsia="SimSun" w:hAnsi="Times New Roman"/>
          <w:bCs/>
          <w:sz w:val="28"/>
          <w:szCs w:val="28"/>
          <w:lang w:eastAsia="zh-CN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 xml:space="preserve">и </w:t>
      </w:r>
      <w:r w:rsidRPr="002D417A">
        <w:rPr>
          <w:rFonts w:ascii="Times New Roman" w:hAnsi="Times New Roman"/>
          <w:sz w:val="28"/>
          <w:szCs w:val="28"/>
        </w:rPr>
        <w:t>опубликовать (обнародовать) н</w:t>
      </w:r>
      <w:r w:rsidRPr="002D417A">
        <w:rPr>
          <w:rFonts w:ascii="Times New Roman" w:hAnsi="Times New Roman"/>
          <w:color w:val="000000"/>
          <w:sz w:val="28"/>
          <w:szCs w:val="28"/>
        </w:rPr>
        <w:t xml:space="preserve">а информационном стенде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D417A">
        <w:rPr>
          <w:rFonts w:ascii="Times New Roman" w:hAnsi="Times New Roman"/>
          <w:color w:val="000000"/>
          <w:sz w:val="28"/>
          <w:szCs w:val="28"/>
        </w:rPr>
        <w:t xml:space="preserve">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8" w:history="1">
        <w:r w:rsidRPr="002D417A">
          <w:rPr>
            <w:rStyle w:val="a8"/>
            <w:sz w:val="28"/>
            <w:szCs w:val="28"/>
            <w:lang w:val="en-US"/>
          </w:rPr>
          <w:t>www</w:t>
        </w:r>
        <w:r w:rsidRPr="002D417A">
          <w:rPr>
            <w:rStyle w:val="a8"/>
            <w:sz w:val="28"/>
            <w:szCs w:val="28"/>
          </w:rPr>
          <w:t>.</w:t>
        </w:r>
        <w:r w:rsidRPr="002D417A">
          <w:rPr>
            <w:rStyle w:val="a8"/>
            <w:sz w:val="28"/>
            <w:szCs w:val="28"/>
            <w:lang w:val="en-US"/>
          </w:rPr>
          <w:t>margucek</w:t>
        </w:r>
        <w:r w:rsidRPr="002D417A">
          <w:rPr>
            <w:rStyle w:val="a8"/>
            <w:sz w:val="28"/>
            <w:szCs w:val="28"/>
          </w:rPr>
          <w:t>.</w:t>
        </w:r>
        <w:r w:rsidRPr="002D417A">
          <w:rPr>
            <w:rStyle w:val="a8"/>
            <w:sz w:val="28"/>
            <w:szCs w:val="28"/>
            <w:lang w:val="en-US"/>
          </w:rPr>
          <w:t>ru</w:t>
        </w:r>
      </w:hyperlink>
    </w:p>
    <w:p w:rsidR="00D631FA" w:rsidRPr="002D417A" w:rsidRDefault="00D631FA" w:rsidP="00D631F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631FA" w:rsidRDefault="00D631FA" w:rsidP="00D631FA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631FA" w:rsidRPr="00795E80" w:rsidRDefault="00D631FA" w:rsidP="00D631FA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631FA" w:rsidRPr="005454DC" w:rsidRDefault="00D631FA" w:rsidP="00D631FA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Глава сельского поселени</w:t>
      </w:r>
      <w:r>
        <w:rPr>
          <w:rFonts w:ascii="Times New Roman" w:eastAsia="SimSun" w:hAnsi="Times New Roman"/>
          <w:sz w:val="28"/>
          <w:szCs w:val="28"/>
          <w:lang w:eastAsia="zh-CN"/>
        </w:rPr>
        <w:t>я                                              Г.А. Епифанцева</w:t>
      </w:r>
    </w:p>
    <w:p w:rsidR="00D631FA" w:rsidRDefault="00D631FA" w:rsidP="00D631FA">
      <w:pPr>
        <w:spacing w:after="0" w:line="240" w:lineRule="auto"/>
        <w:ind w:firstLine="709"/>
        <w:jc w:val="both"/>
      </w:pPr>
    </w:p>
    <w:p w:rsidR="003E631D" w:rsidRDefault="003E631D" w:rsidP="00714C68">
      <w:pPr>
        <w:spacing w:after="0" w:line="240" w:lineRule="auto"/>
        <w:jc w:val="both"/>
      </w:pPr>
    </w:p>
    <w:p w:rsidR="003E631D" w:rsidRDefault="003E631D" w:rsidP="003D5B5B">
      <w:pPr>
        <w:spacing w:after="0" w:line="240" w:lineRule="auto"/>
        <w:ind w:firstLine="709"/>
        <w:jc w:val="both"/>
      </w:pPr>
      <w:r>
        <w:t>(печать Совета)</w:t>
      </w:r>
    </w:p>
    <w:p w:rsidR="002C3BD6" w:rsidRDefault="002C3BD6" w:rsidP="003D5B5B">
      <w:pPr>
        <w:spacing w:after="0" w:line="240" w:lineRule="auto"/>
        <w:ind w:firstLine="709"/>
        <w:jc w:val="both"/>
      </w:pPr>
    </w:p>
    <w:p w:rsidR="002C3BD6" w:rsidRDefault="002C3BD6" w:rsidP="003D5B5B">
      <w:pPr>
        <w:spacing w:after="0" w:line="240" w:lineRule="auto"/>
        <w:ind w:firstLine="709"/>
        <w:jc w:val="both"/>
      </w:pPr>
    </w:p>
    <w:p w:rsidR="002C3BD6" w:rsidRDefault="002C3BD6" w:rsidP="003D5B5B">
      <w:pPr>
        <w:spacing w:after="0" w:line="240" w:lineRule="auto"/>
        <w:ind w:firstLine="709"/>
        <w:jc w:val="both"/>
      </w:pPr>
    </w:p>
    <w:p w:rsidR="002C3BD6" w:rsidRDefault="002C3BD6" w:rsidP="003D5B5B">
      <w:pPr>
        <w:spacing w:after="0" w:line="240" w:lineRule="auto"/>
        <w:ind w:firstLine="709"/>
        <w:jc w:val="both"/>
      </w:pPr>
    </w:p>
    <w:p w:rsidR="002C3BD6" w:rsidRDefault="002C3BD6" w:rsidP="003D5B5B">
      <w:pPr>
        <w:spacing w:after="0" w:line="240" w:lineRule="auto"/>
        <w:ind w:firstLine="709"/>
        <w:jc w:val="both"/>
      </w:pPr>
    </w:p>
    <w:p w:rsidR="002C3BD6" w:rsidRDefault="002C3BD6" w:rsidP="003D5B5B">
      <w:pPr>
        <w:spacing w:after="0" w:line="240" w:lineRule="auto"/>
        <w:ind w:firstLine="709"/>
        <w:jc w:val="both"/>
      </w:pPr>
    </w:p>
    <w:p w:rsidR="002C3BD6" w:rsidRDefault="002C3BD6" w:rsidP="003D5B5B">
      <w:pPr>
        <w:spacing w:after="0" w:line="240" w:lineRule="auto"/>
        <w:ind w:firstLine="709"/>
        <w:jc w:val="both"/>
      </w:pPr>
    </w:p>
    <w:p w:rsidR="002C3BD6" w:rsidRDefault="002C3BD6" w:rsidP="003D5B5B">
      <w:pPr>
        <w:spacing w:after="0" w:line="240" w:lineRule="auto"/>
        <w:ind w:firstLine="709"/>
        <w:jc w:val="both"/>
      </w:pPr>
    </w:p>
    <w:p w:rsidR="002C3BD6" w:rsidRPr="002C3BD6" w:rsidRDefault="002C3BD6" w:rsidP="002C3BD6">
      <w:pPr>
        <w:tabs>
          <w:tab w:val="left" w:pos="2100"/>
        </w:tabs>
      </w:pPr>
    </w:p>
    <w:sectPr w:rsidR="002C3BD6" w:rsidRPr="002C3BD6" w:rsidSect="00795E80">
      <w:headerReference w:type="default" r:id="rId9"/>
      <w:footerReference w:type="even" r:id="rId10"/>
      <w:footerReference w:type="default" r:id="rId11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B92" w:rsidRDefault="00D74B92">
      <w:pPr>
        <w:spacing w:after="0" w:line="240" w:lineRule="auto"/>
      </w:pPr>
      <w:r>
        <w:separator/>
      </w:r>
    </w:p>
  </w:endnote>
  <w:endnote w:type="continuationSeparator" w:id="0">
    <w:p w:rsidR="00D74B92" w:rsidRDefault="00D7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1D" w:rsidRDefault="00A32FE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63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631D" w:rsidRDefault="003E631D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1D" w:rsidRDefault="003E631D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B92" w:rsidRDefault="00D74B92">
      <w:pPr>
        <w:spacing w:after="0" w:line="240" w:lineRule="auto"/>
      </w:pPr>
      <w:r>
        <w:separator/>
      </w:r>
    </w:p>
  </w:footnote>
  <w:footnote w:type="continuationSeparator" w:id="0">
    <w:p w:rsidR="00D74B92" w:rsidRDefault="00D7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1D" w:rsidRDefault="003E631D">
    <w:pPr>
      <w:pStyle w:val="a6"/>
      <w:jc w:val="center"/>
    </w:pPr>
  </w:p>
  <w:p w:rsidR="003E631D" w:rsidRDefault="003E63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1E9"/>
    <w:rsid w:val="00001D03"/>
    <w:rsid w:val="00010B79"/>
    <w:rsid w:val="00042857"/>
    <w:rsid w:val="000556BD"/>
    <w:rsid w:val="000A36CE"/>
    <w:rsid w:val="000F3DD4"/>
    <w:rsid w:val="000F4A45"/>
    <w:rsid w:val="00154587"/>
    <w:rsid w:val="0018446B"/>
    <w:rsid w:val="00227118"/>
    <w:rsid w:val="00236C17"/>
    <w:rsid w:val="0026175F"/>
    <w:rsid w:val="002C3BD6"/>
    <w:rsid w:val="002D77F7"/>
    <w:rsid w:val="003D5B5B"/>
    <w:rsid w:val="003E631D"/>
    <w:rsid w:val="003F1CCB"/>
    <w:rsid w:val="0047200F"/>
    <w:rsid w:val="00492239"/>
    <w:rsid w:val="004B2F8B"/>
    <w:rsid w:val="004E586C"/>
    <w:rsid w:val="0052103D"/>
    <w:rsid w:val="00537634"/>
    <w:rsid w:val="005454DC"/>
    <w:rsid w:val="00556E21"/>
    <w:rsid w:val="005E42B6"/>
    <w:rsid w:val="00612B5D"/>
    <w:rsid w:val="00634A99"/>
    <w:rsid w:val="00650C29"/>
    <w:rsid w:val="006F6354"/>
    <w:rsid w:val="00714C68"/>
    <w:rsid w:val="00744D77"/>
    <w:rsid w:val="00757888"/>
    <w:rsid w:val="00775A81"/>
    <w:rsid w:val="00795E80"/>
    <w:rsid w:val="007E5A61"/>
    <w:rsid w:val="007F2665"/>
    <w:rsid w:val="008118CF"/>
    <w:rsid w:val="00874F22"/>
    <w:rsid w:val="008D7A1C"/>
    <w:rsid w:val="008E5BC1"/>
    <w:rsid w:val="008F745F"/>
    <w:rsid w:val="00910A9D"/>
    <w:rsid w:val="00911CF3"/>
    <w:rsid w:val="009451CE"/>
    <w:rsid w:val="009868E9"/>
    <w:rsid w:val="009E7D77"/>
    <w:rsid w:val="00A32FE7"/>
    <w:rsid w:val="00A569ED"/>
    <w:rsid w:val="00A733B2"/>
    <w:rsid w:val="00AE7B29"/>
    <w:rsid w:val="00B161E9"/>
    <w:rsid w:val="00B45D6D"/>
    <w:rsid w:val="00B51EBA"/>
    <w:rsid w:val="00B930A5"/>
    <w:rsid w:val="00BB0587"/>
    <w:rsid w:val="00C17DEE"/>
    <w:rsid w:val="00C31C5C"/>
    <w:rsid w:val="00C82AF0"/>
    <w:rsid w:val="00CB1059"/>
    <w:rsid w:val="00CC543F"/>
    <w:rsid w:val="00D1060F"/>
    <w:rsid w:val="00D631FA"/>
    <w:rsid w:val="00D74B92"/>
    <w:rsid w:val="00E11777"/>
    <w:rsid w:val="00E1698F"/>
    <w:rsid w:val="00E31DE8"/>
    <w:rsid w:val="00E743E9"/>
    <w:rsid w:val="00EE79B8"/>
    <w:rsid w:val="00EF11D4"/>
    <w:rsid w:val="00EF175E"/>
    <w:rsid w:val="00F3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1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161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161E9"/>
    <w:rPr>
      <w:rFonts w:ascii="Cambria" w:hAnsi="Cambria" w:cs="Times New Roman"/>
      <w:b/>
      <w:bCs/>
      <w:i/>
      <w:iCs/>
      <w:color w:val="4F81BD"/>
    </w:rPr>
  </w:style>
  <w:style w:type="paragraph" w:styleId="a3">
    <w:name w:val="footer"/>
    <w:basedOn w:val="a"/>
    <w:link w:val="a4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uiPriority w:val="99"/>
    <w:rsid w:val="00B161E9"/>
    <w:rPr>
      <w:rFonts w:ascii="Verdana" w:hAnsi="Verdana" w:cs="Times New Roman"/>
      <w:lang w:val="en-US" w:eastAsia="en-US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rsid w:val="005454DC"/>
    <w:rPr>
      <w:rFonts w:ascii="Times New Roman" w:hAnsi="Times New Roman" w:cs="Times New Roman"/>
      <w:color w:val="0000FF"/>
      <w:u w:val="single"/>
    </w:rPr>
  </w:style>
  <w:style w:type="paragraph" w:styleId="a9">
    <w:name w:val="Title"/>
    <w:basedOn w:val="a"/>
    <w:link w:val="aa"/>
    <w:uiPriority w:val="99"/>
    <w:qFormat/>
    <w:locked/>
    <w:rsid w:val="0022711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EF11D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rsid w:val="00714C6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"/>
    <w:basedOn w:val="a0"/>
    <w:rsid w:val="00D63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7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uce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BB43C-5103-4FD6-99AB-FDB391C3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Zubkova_YV</dc:creator>
  <cp:keywords/>
  <dc:description/>
  <cp:lastModifiedBy>user</cp:lastModifiedBy>
  <cp:revision>28</cp:revision>
  <dcterms:created xsi:type="dcterms:W3CDTF">2019-05-31T00:07:00Z</dcterms:created>
  <dcterms:modified xsi:type="dcterms:W3CDTF">2021-04-12T05:42:00Z</dcterms:modified>
</cp:coreProperties>
</file>