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B" w:rsidRPr="00C41074" w:rsidRDefault="00304D2B" w:rsidP="00AF3F65">
      <w:pPr>
        <w:pStyle w:val="a4"/>
        <w:spacing w:line="224" w:lineRule="atLeast"/>
        <w:ind w:firstLine="738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Pr="00C41074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в </w:t>
      </w:r>
      <w:r w:rsidR="00195CBC">
        <w:rPr>
          <w:rFonts w:ascii="Arial" w:hAnsi="Arial" w:cs="Arial"/>
          <w:color w:val="333333"/>
          <w:sz w:val="28"/>
          <w:szCs w:val="28"/>
        </w:rPr>
        <w:t>1</w:t>
      </w:r>
      <w:r w:rsidRPr="00C41074">
        <w:rPr>
          <w:rFonts w:ascii="Arial" w:hAnsi="Arial" w:cs="Arial"/>
          <w:color w:val="333333"/>
          <w:sz w:val="28"/>
          <w:szCs w:val="28"/>
        </w:rPr>
        <w:t>квартале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20</w:t>
      </w:r>
      <w:r w:rsidR="00195CBC">
        <w:rPr>
          <w:rFonts w:ascii="Arial" w:hAnsi="Arial" w:cs="Arial"/>
          <w:color w:val="333333"/>
          <w:sz w:val="28"/>
          <w:szCs w:val="28"/>
        </w:rPr>
        <w:t>20</w:t>
      </w:r>
      <w:r w:rsidR="006E22C5">
        <w:rPr>
          <w:rFonts w:ascii="Arial" w:hAnsi="Arial" w:cs="Arial"/>
          <w:color w:val="333333"/>
          <w:sz w:val="28"/>
          <w:szCs w:val="28"/>
        </w:rPr>
        <w:t xml:space="preserve"> года поступило 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2 </w:t>
      </w:r>
      <w:r>
        <w:rPr>
          <w:rFonts w:ascii="Arial" w:hAnsi="Arial" w:cs="Arial"/>
          <w:color w:val="333333"/>
          <w:sz w:val="28"/>
          <w:szCs w:val="28"/>
        </w:rPr>
        <w:t>обращени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я </w:t>
      </w:r>
      <w:r w:rsidR="006E22C5">
        <w:rPr>
          <w:rFonts w:ascii="Arial" w:hAnsi="Arial" w:cs="Arial"/>
          <w:color w:val="333333"/>
          <w:sz w:val="28"/>
          <w:szCs w:val="28"/>
        </w:rPr>
        <w:t>граждан, из них</w:t>
      </w:r>
      <w:r w:rsidR="00195CBC">
        <w:rPr>
          <w:rFonts w:ascii="Arial" w:hAnsi="Arial" w:cs="Arial"/>
          <w:color w:val="333333"/>
          <w:sz w:val="28"/>
          <w:szCs w:val="28"/>
        </w:rPr>
        <w:t xml:space="preserve"> 1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обращени</w:t>
      </w:r>
      <w:r w:rsidR="00195CBC">
        <w:rPr>
          <w:rFonts w:ascii="Arial" w:hAnsi="Arial" w:cs="Arial"/>
          <w:color w:val="333333"/>
          <w:sz w:val="28"/>
          <w:szCs w:val="28"/>
        </w:rPr>
        <w:t>е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направлен</w:t>
      </w:r>
      <w:r w:rsidR="00195CBC">
        <w:rPr>
          <w:rFonts w:ascii="Arial" w:hAnsi="Arial" w:cs="Arial"/>
          <w:color w:val="333333"/>
          <w:sz w:val="28"/>
          <w:szCs w:val="28"/>
        </w:rPr>
        <w:t>о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в </w:t>
      </w:r>
      <w:r w:rsidRPr="00C41074">
        <w:rPr>
          <w:rFonts w:ascii="Arial" w:hAnsi="Arial" w:cs="Arial"/>
          <w:sz w:val="28"/>
          <w:szCs w:val="28"/>
        </w:rPr>
        <w:t xml:space="preserve">ОМВД России по </w:t>
      </w:r>
      <w:proofErr w:type="gramStart"/>
      <w:r w:rsidRPr="00C41074">
        <w:rPr>
          <w:rFonts w:ascii="Arial" w:hAnsi="Arial" w:cs="Arial"/>
          <w:sz w:val="28"/>
          <w:szCs w:val="28"/>
        </w:rPr>
        <w:t>г</w:t>
      </w:r>
      <w:proofErr w:type="gramEnd"/>
      <w:r w:rsidRPr="00C41074">
        <w:rPr>
          <w:rFonts w:ascii="Arial" w:hAnsi="Arial" w:cs="Arial"/>
          <w:sz w:val="28"/>
          <w:szCs w:val="28"/>
        </w:rPr>
        <w:t>. Краснокаменску Краснокаменскому району.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C41074">
        <w:rPr>
          <w:rFonts w:ascii="Arial" w:hAnsi="Arial" w:cs="Arial"/>
          <w:color w:val="333333"/>
          <w:sz w:val="28"/>
          <w:szCs w:val="28"/>
          <w:u w:val="single"/>
        </w:rPr>
        <w:t>Содержание письменных обращений граждан:</w:t>
      </w:r>
      <w:r w:rsidRPr="00C41074">
        <w:rPr>
          <w:rFonts w:ascii="Arial" w:hAnsi="Arial" w:cs="Arial"/>
          <w:color w:val="333333"/>
          <w:sz w:val="28"/>
          <w:szCs w:val="28"/>
        </w:rPr>
        <w:t xml:space="preserve"> преступления против личности – 1; </w:t>
      </w:r>
      <w:r w:rsidR="00195CBC">
        <w:rPr>
          <w:rFonts w:ascii="Arial" w:hAnsi="Arial" w:cs="Arial"/>
          <w:color w:val="333333"/>
          <w:sz w:val="28"/>
          <w:szCs w:val="28"/>
        </w:rPr>
        <w:t>соблюдение и защита прав человека – 1</w:t>
      </w:r>
      <w:r w:rsidRPr="00C41074">
        <w:rPr>
          <w:rFonts w:ascii="Arial" w:hAnsi="Arial" w:cs="Arial"/>
          <w:color w:val="333333"/>
          <w:sz w:val="28"/>
          <w:szCs w:val="28"/>
        </w:rPr>
        <w:t>.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41074">
        <w:rPr>
          <w:rFonts w:ascii="Arial" w:hAnsi="Arial" w:cs="Arial"/>
          <w:color w:val="333333"/>
          <w:sz w:val="28"/>
          <w:szCs w:val="28"/>
        </w:rPr>
        <w:t xml:space="preserve">     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</w:t>
      </w: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C41074" w:rsidRDefault="00304D2B" w:rsidP="00C41074">
      <w:pPr>
        <w:pStyle w:val="a4"/>
        <w:spacing w:line="224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04D2B" w:rsidRPr="00AF3F65" w:rsidRDefault="00304D2B" w:rsidP="00AF3F65"/>
    <w:sectPr w:rsidR="00304D2B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13"/>
    <w:rsid w:val="00016F3B"/>
    <w:rsid w:val="000A6981"/>
    <w:rsid w:val="00195CBC"/>
    <w:rsid w:val="00275598"/>
    <w:rsid w:val="002B50CA"/>
    <w:rsid w:val="00304D2B"/>
    <w:rsid w:val="003C2087"/>
    <w:rsid w:val="00491D00"/>
    <w:rsid w:val="00564ED5"/>
    <w:rsid w:val="0057496D"/>
    <w:rsid w:val="005D5A9E"/>
    <w:rsid w:val="006E22C5"/>
    <w:rsid w:val="0077661C"/>
    <w:rsid w:val="00851F13"/>
    <w:rsid w:val="00926886"/>
    <w:rsid w:val="009C4B78"/>
    <w:rsid w:val="00A72398"/>
    <w:rsid w:val="00A7282F"/>
    <w:rsid w:val="00AF3F65"/>
    <w:rsid w:val="00B704E8"/>
    <w:rsid w:val="00C41074"/>
    <w:rsid w:val="00E042B6"/>
    <w:rsid w:val="00ED347D"/>
    <w:rsid w:val="00E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4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0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042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AF3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12</cp:revision>
  <dcterms:created xsi:type="dcterms:W3CDTF">2019-10-23T05:02:00Z</dcterms:created>
  <dcterms:modified xsi:type="dcterms:W3CDTF">2020-04-03T00:23:00Z</dcterms:modified>
</cp:coreProperties>
</file>