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EF" w:rsidRDefault="000725EF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725EF" w:rsidRDefault="00BB0E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ИЗБИРАТЕЛЬНАЯ КОМИССИЯ СЕЛЬСКОГО ПОСЕЛЕНИЯ «МАРГУЦЕКСКОЕ» МУНИЦИПАЛЬНОГО РАЙОНА «ГОРОД КРАСНОКАМЕНСК И КРАСНОКАМЕНСКИЙ РАЙОН» ЗАБАЙКАЛЬСКОГО КРАЯ</w:t>
      </w:r>
    </w:p>
    <w:p w:rsidR="000725EF" w:rsidRDefault="000725EF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725EF" w:rsidRPr="00BB0E32" w:rsidRDefault="00BB0E32" w:rsidP="00BB0E3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0725EF" w:rsidRDefault="00BB0E3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"30" марта 2019 г.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№ 31 </w:t>
      </w:r>
    </w:p>
    <w:p w:rsidR="00BB0E32" w:rsidRDefault="00BB0E32" w:rsidP="00BB0E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создании рабочей группы по приему документов, представляемых избирательными объединениями, кандидатами на дополнительных выборах депутатов Совета сельского</w:t>
      </w:r>
      <w:r>
        <w:rPr>
          <w:rFonts w:ascii="Times New Roman" w:eastAsia="Times New Roman" w:hAnsi="Times New Roman" w:cs="Times New Roman"/>
          <w:b/>
          <w:sz w:val="28"/>
        </w:rPr>
        <w:t xml:space="preserve"> поселения</w:t>
      </w:r>
    </w:p>
    <w:p w:rsidR="000725EF" w:rsidRDefault="00BB0E32" w:rsidP="00BB0E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"Маргуцекское" при выдвижении.</w:t>
      </w:r>
    </w:p>
    <w:p w:rsidR="000725EF" w:rsidRDefault="00BB0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Руководствуясь Методическими рекомендациями по вопросам, связанным с выдвижением и регистрацией кандидатов, списков кандидатов, в целях организации приема и проверки документов, представленных для уведомления о в</w:t>
      </w:r>
      <w:r>
        <w:rPr>
          <w:rFonts w:ascii="Times New Roman" w:eastAsia="Times New Roman" w:hAnsi="Times New Roman" w:cs="Times New Roman"/>
          <w:sz w:val="28"/>
        </w:rPr>
        <w:t>ыдвижении и регистрации кандидатов в депутаты Совета сельского поселения "Маргуцекское", избирательная комиссия сельского поселения "Маргуцекское"</w:t>
      </w:r>
    </w:p>
    <w:p w:rsidR="000725EF" w:rsidRDefault="000725EF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0725EF" w:rsidRDefault="00BB0E32" w:rsidP="00BB0E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РЕШИЛА:</w:t>
      </w:r>
    </w:p>
    <w:p w:rsidR="000725EF" w:rsidRDefault="00072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725EF" w:rsidRDefault="00BB0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Создать рабочую группу по приему документов, представляемых избирательными объединениями, кан</w:t>
      </w:r>
      <w:r>
        <w:rPr>
          <w:rFonts w:ascii="Times New Roman" w:eastAsia="Times New Roman" w:hAnsi="Times New Roman" w:cs="Times New Roman"/>
          <w:sz w:val="28"/>
        </w:rPr>
        <w:t>дидатами на дополнительных выборах депутатов Совета сельского поселения "Маргуцекское"</w:t>
      </w:r>
    </w:p>
    <w:p w:rsidR="000725EF" w:rsidRDefault="0007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725EF" w:rsidRDefault="00BB0E32" w:rsidP="00BB0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2. </w:t>
      </w:r>
      <w:r>
        <w:rPr>
          <w:rFonts w:ascii="Times New Roman" w:eastAsia="Times New Roman" w:hAnsi="Times New Roman" w:cs="Times New Roman"/>
          <w:sz w:val="28"/>
        </w:rPr>
        <w:t xml:space="preserve">Назначить в состав рабочей группы председателя  Е.В. Леонтьеву - руководителем группы, секретаря избирательной комиссии А.П. </w:t>
      </w:r>
      <w:proofErr w:type="spellStart"/>
      <w:r>
        <w:rPr>
          <w:rFonts w:ascii="Times New Roman" w:eastAsia="Times New Roman" w:hAnsi="Times New Roman" w:cs="Times New Roman"/>
          <w:sz w:val="28"/>
        </w:rPr>
        <w:t>Зимакову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члена комиссии с правом решающего голоса Ю.А. </w:t>
      </w:r>
      <w:proofErr w:type="spellStart"/>
      <w:r>
        <w:rPr>
          <w:rFonts w:ascii="Times New Roman" w:eastAsia="Times New Roman" w:hAnsi="Times New Roman" w:cs="Times New Roman"/>
          <w:sz w:val="28"/>
        </w:rPr>
        <w:t>Варенкову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членами рабочей группы.</w:t>
      </w:r>
    </w:p>
    <w:p w:rsidR="00BB0E32" w:rsidRPr="00BB0E32" w:rsidRDefault="00BB0E32" w:rsidP="00BB0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725EF" w:rsidRDefault="00BB0E32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3. Обнародовать настоящее решение путе</w:t>
      </w:r>
      <w:r>
        <w:rPr>
          <w:rFonts w:ascii="Times New Roman" w:eastAsia="Times New Roman" w:hAnsi="Times New Roman" w:cs="Times New Roman"/>
          <w:sz w:val="28"/>
        </w:rPr>
        <w:t>м размещения на информационном стенде избирательной комиссии сельского поселения "Маргуцекское".</w:t>
      </w:r>
    </w:p>
    <w:p w:rsidR="000725EF" w:rsidRDefault="000725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725EF" w:rsidRDefault="00BB0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>Председатель</w:t>
      </w:r>
    </w:p>
    <w:p w:rsidR="000725EF" w:rsidRDefault="00BB0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Е.В. Леонтьева</w:t>
      </w:r>
    </w:p>
    <w:p w:rsidR="000725EF" w:rsidRDefault="000725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0725EF" w:rsidRDefault="00BB0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Секретарь</w:t>
      </w:r>
    </w:p>
    <w:p w:rsidR="000725EF" w:rsidRDefault="00BB0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А.П. Зимакова</w:t>
      </w:r>
    </w:p>
    <w:p w:rsidR="000725EF" w:rsidRDefault="000725E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07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5EF"/>
    <w:rsid w:val="000725EF"/>
    <w:rsid w:val="00BB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2019-04-15T01:36:00Z</dcterms:created>
  <dcterms:modified xsi:type="dcterms:W3CDTF">2019-04-15T01:39:00Z</dcterms:modified>
</cp:coreProperties>
</file>